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8CD61" w14:textId="77777777" w:rsidR="00612C4D" w:rsidRDefault="00612C4D" w:rsidP="00612C4D">
      <w:pPr>
        <w:jc w:val="center"/>
        <w:rPr>
          <w:sz w:val="40"/>
          <w:szCs w:val="40"/>
        </w:rPr>
      </w:pPr>
      <w:r w:rsidRPr="00A8792A">
        <w:rPr>
          <w:b/>
          <w:sz w:val="40"/>
          <w:szCs w:val="40"/>
        </w:rPr>
        <w:t>Введение.</w:t>
      </w:r>
      <w:r w:rsidRPr="00A8792A">
        <w:rPr>
          <w:sz w:val="40"/>
          <w:szCs w:val="40"/>
        </w:rPr>
        <w:t xml:space="preserve"> </w:t>
      </w:r>
    </w:p>
    <w:p w14:paraId="2DBBE4C5" w14:textId="77777777" w:rsidR="00612C4D" w:rsidRDefault="00612C4D" w:rsidP="00612C4D">
      <w:pPr>
        <w:jc w:val="center"/>
        <w:rPr>
          <w:b/>
          <w:sz w:val="28"/>
          <w:szCs w:val="28"/>
        </w:rPr>
      </w:pPr>
    </w:p>
    <w:p w14:paraId="1C442DF0" w14:textId="77777777" w:rsidR="00612C4D" w:rsidRPr="00A8792A" w:rsidRDefault="00612C4D" w:rsidP="00612C4D">
      <w:pPr>
        <w:jc w:val="right"/>
        <w:rPr>
          <w:b/>
          <w:sz w:val="28"/>
          <w:szCs w:val="28"/>
        </w:rPr>
      </w:pPr>
      <w:r w:rsidRPr="00A8792A">
        <w:rPr>
          <w:b/>
          <w:sz w:val="28"/>
          <w:szCs w:val="28"/>
        </w:rPr>
        <w:t>Недостаточно владеть премудростью,</w:t>
      </w:r>
    </w:p>
    <w:p w14:paraId="7EA317E4" w14:textId="77777777" w:rsidR="00612C4D" w:rsidRPr="00A8792A" w:rsidRDefault="00612C4D" w:rsidP="00612C4D">
      <w:pPr>
        <w:jc w:val="right"/>
        <w:rPr>
          <w:b/>
          <w:sz w:val="28"/>
          <w:szCs w:val="28"/>
        </w:rPr>
      </w:pPr>
      <w:r w:rsidRPr="00A8792A">
        <w:rPr>
          <w:b/>
          <w:sz w:val="28"/>
          <w:szCs w:val="28"/>
        </w:rPr>
        <w:t xml:space="preserve"> нужно также уметь пользоваться ею.</w:t>
      </w:r>
    </w:p>
    <w:p w14:paraId="51D87F83" w14:textId="77777777" w:rsidR="00612C4D" w:rsidRPr="00A8792A" w:rsidRDefault="00612C4D" w:rsidP="00612C4D">
      <w:pPr>
        <w:jc w:val="right"/>
        <w:rPr>
          <w:b/>
          <w:sz w:val="28"/>
          <w:szCs w:val="28"/>
        </w:rPr>
      </w:pPr>
      <w:r w:rsidRPr="00A8792A">
        <w:rPr>
          <w:b/>
          <w:sz w:val="28"/>
          <w:szCs w:val="28"/>
        </w:rPr>
        <w:t>Цицерон.</w:t>
      </w:r>
    </w:p>
    <w:p w14:paraId="79A09DD4" w14:textId="77777777" w:rsidR="00612C4D" w:rsidRPr="00A8792A" w:rsidRDefault="00612C4D" w:rsidP="00612C4D">
      <w:pPr>
        <w:jc w:val="right"/>
        <w:rPr>
          <w:b/>
          <w:sz w:val="28"/>
          <w:szCs w:val="28"/>
        </w:rPr>
      </w:pPr>
    </w:p>
    <w:p w14:paraId="21D3B4AB" w14:textId="77777777" w:rsidR="00612C4D" w:rsidRPr="00A8792A" w:rsidRDefault="00612C4D" w:rsidP="00612C4D">
      <w:pPr>
        <w:rPr>
          <w:sz w:val="28"/>
          <w:szCs w:val="28"/>
        </w:rPr>
      </w:pPr>
      <w:r w:rsidRPr="00A8792A">
        <w:rPr>
          <w:sz w:val="28"/>
          <w:szCs w:val="28"/>
        </w:rPr>
        <w:t>Наше время – это время перемен. Меняется все – обычаи и традиции, ценности и приоритеты. Меняются и требования, предъявляемые к выпускникам современной школы. Сейчас недостаточно научить ученика выполнять определенные алгоритмы, решать типовые задания, действовать в соответствии с заранее построенной моделью.</w:t>
      </w:r>
    </w:p>
    <w:p w14:paraId="51C6D844" w14:textId="77777777" w:rsidR="00612C4D" w:rsidRPr="00A8792A" w:rsidRDefault="00612C4D" w:rsidP="00612C4D">
      <w:pPr>
        <w:rPr>
          <w:sz w:val="28"/>
          <w:szCs w:val="28"/>
        </w:rPr>
      </w:pPr>
      <w:r w:rsidRPr="00A8792A">
        <w:rPr>
          <w:sz w:val="28"/>
          <w:szCs w:val="28"/>
        </w:rPr>
        <w:t>Перед современным учителем стоят иные задачи:</w:t>
      </w:r>
    </w:p>
    <w:p w14:paraId="546381DE" w14:textId="77777777" w:rsidR="00612C4D" w:rsidRPr="00A8792A" w:rsidRDefault="00612C4D" w:rsidP="00612C4D">
      <w:pPr>
        <w:numPr>
          <w:ilvl w:val="0"/>
          <w:numId w:val="1"/>
        </w:numPr>
        <w:rPr>
          <w:sz w:val="28"/>
          <w:szCs w:val="28"/>
        </w:rPr>
      </w:pPr>
      <w:r w:rsidRPr="00A8792A">
        <w:rPr>
          <w:sz w:val="28"/>
          <w:szCs w:val="28"/>
        </w:rPr>
        <w:t>Организовать деятельность учащихся по развитию качеств, относящихся к функциональной грамотности, формированию практико-ориентированных знаний и умений.</w:t>
      </w:r>
    </w:p>
    <w:p w14:paraId="087A0156" w14:textId="77777777" w:rsidR="00612C4D" w:rsidRPr="00A8792A" w:rsidRDefault="00612C4D" w:rsidP="00612C4D">
      <w:pPr>
        <w:numPr>
          <w:ilvl w:val="0"/>
          <w:numId w:val="1"/>
        </w:numPr>
        <w:rPr>
          <w:sz w:val="28"/>
          <w:szCs w:val="28"/>
        </w:rPr>
      </w:pPr>
      <w:r w:rsidRPr="00A8792A">
        <w:rPr>
          <w:sz w:val="28"/>
          <w:szCs w:val="28"/>
        </w:rPr>
        <w:t xml:space="preserve">Научить школьников думать, обосновывать и доказывать свои решения, не прибегать </w:t>
      </w:r>
      <w:proofErr w:type="gramStart"/>
      <w:r w:rsidRPr="00A8792A">
        <w:rPr>
          <w:sz w:val="28"/>
          <w:szCs w:val="28"/>
        </w:rPr>
        <w:t>к  механическому</w:t>
      </w:r>
      <w:proofErr w:type="gramEnd"/>
      <w:r w:rsidRPr="00A8792A">
        <w:rPr>
          <w:sz w:val="28"/>
          <w:szCs w:val="28"/>
        </w:rPr>
        <w:t xml:space="preserve"> заучиванию материала.</w:t>
      </w:r>
    </w:p>
    <w:p w14:paraId="4B91F1FF" w14:textId="77777777" w:rsidR="00612C4D" w:rsidRPr="00A8792A" w:rsidRDefault="00612C4D" w:rsidP="00612C4D">
      <w:pPr>
        <w:numPr>
          <w:ilvl w:val="0"/>
          <w:numId w:val="1"/>
        </w:numPr>
        <w:rPr>
          <w:sz w:val="28"/>
          <w:szCs w:val="28"/>
        </w:rPr>
      </w:pPr>
      <w:r w:rsidRPr="00A8792A">
        <w:rPr>
          <w:sz w:val="28"/>
          <w:szCs w:val="28"/>
        </w:rPr>
        <w:t>Развивать способность говорить «нет», когда все говорят «да», если понимаешь, что большинство не обязательно право.</w:t>
      </w:r>
    </w:p>
    <w:p w14:paraId="1E3F2A48" w14:textId="17F5391B" w:rsidR="00F175C6" w:rsidRDefault="00612C4D" w:rsidP="00612C4D">
      <w:pPr>
        <w:rPr>
          <w:sz w:val="28"/>
          <w:szCs w:val="28"/>
        </w:rPr>
      </w:pPr>
      <w:r w:rsidRPr="00A8792A">
        <w:rPr>
          <w:sz w:val="28"/>
          <w:szCs w:val="28"/>
        </w:rPr>
        <w:t>Все эти умения необходимо развивать на уроках</w:t>
      </w:r>
      <w:r>
        <w:rPr>
          <w:sz w:val="28"/>
          <w:szCs w:val="28"/>
        </w:rPr>
        <w:t>.</w:t>
      </w:r>
    </w:p>
    <w:p w14:paraId="038030E1" w14:textId="67DFC7CE" w:rsidR="00612C4D" w:rsidRPr="00612C4D" w:rsidRDefault="00612C4D" w:rsidP="00612C4D"/>
    <w:p w14:paraId="0F012027" w14:textId="393B2460" w:rsidR="00612C4D" w:rsidRPr="00612C4D" w:rsidRDefault="00612C4D" w:rsidP="00612C4D"/>
    <w:p w14:paraId="2CEF5729" w14:textId="74EF8307" w:rsidR="00612C4D" w:rsidRDefault="00612C4D" w:rsidP="00612C4D">
      <w:pPr>
        <w:rPr>
          <w:sz w:val="28"/>
          <w:szCs w:val="28"/>
        </w:rPr>
      </w:pPr>
    </w:p>
    <w:p w14:paraId="0EDC4F3A" w14:textId="77777777" w:rsidR="00612C4D" w:rsidRPr="00612C4D" w:rsidRDefault="00612C4D" w:rsidP="00612C4D">
      <w:pPr>
        <w:ind w:right="-5"/>
        <w:jc w:val="center"/>
        <w:rPr>
          <w:sz w:val="32"/>
          <w:szCs w:val="32"/>
        </w:rPr>
      </w:pPr>
      <w:r w:rsidRPr="00612C4D">
        <w:rPr>
          <w:b/>
          <w:sz w:val="32"/>
          <w:szCs w:val="32"/>
        </w:rPr>
        <w:t>СИСТЕМА УПРАЖНЕНИЙ И ЗАДАНИЙ, НАПРАВЛЕННЫХ НА РАЗВИТИЕ ЕСТЕСТВЕННОНАУЧНОЙ ГРАМОТНОСТИ УЧАЩИХСЯ.</w:t>
      </w:r>
    </w:p>
    <w:p w14:paraId="34D81E71" w14:textId="77777777" w:rsidR="00612C4D" w:rsidRPr="00612C4D" w:rsidRDefault="00612C4D" w:rsidP="00612C4D">
      <w:pPr>
        <w:ind w:right="-5"/>
        <w:jc w:val="center"/>
        <w:rPr>
          <w:sz w:val="32"/>
          <w:szCs w:val="32"/>
        </w:rPr>
      </w:pPr>
    </w:p>
    <w:p w14:paraId="62149BA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Проанализировав вышесказанное, я прихожу к выводу о необходимости повышения качества биологического образования в школе. А именно, считаю, что </w:t>
      </w:r>
      <w:proofErr w:type="gramStart"/>
      <w:r w:rsidRPr="00612C4D">
        <w:rPr>
          <w:sz w:val="28"/>
          <w:szCs w:val="28"/>
        </w:rPr>
        <w:t>учителю  необходимо</w:t>
      </w:r>
      <w:proofErr w:type="gramEnd"/>
      <w:r w:rsidRPr="00612C4D">
        <w:rPr>
          <w:sz w:val="28"/>
          <w:szCs w:val="28"/>
        </w:rPr>
        <w:t xml:space="preserve"> учить детей  не только академическим знаниям, но и умениям выделять идеи и методы деятельности, перестраивать известные приемы и находить новые приемы учебной деятельности. Выводить следствия, используя обобщенные связи между объектами и обобщенные приемы. Уделять как можно больше внимания вопросам решения прикладных задач, как в стандартных, так и в нестандартных ситуациях, самостоятельной работе школьников по использованию обобщенных приемов, справочников и других источников.</w:t>
      </w:r>
    </w:p>
    <w:p w14:paraId="4BA373B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Ученик в школе, особенно в старших классах, должен овладеть умениями исследовательской работы средствами биологии, в которой он использует различные источники информации для самообразования.</w:t>
      </w:r>
    </w:p>
    <w:p w14:paraId="589BE3F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Успешное выполнение большинства заданий по биологии, на мой взгляд, связано с развитием такого </w:t>
      </w:r>
      <w:proofErr w:type="spellStart"/>
      <w:r w:rsidRPr="00612C4D">
        <w:rPr>
          <w:sz w:val="28"/>
          <w:szCs w:val="28"/>
        </w:rPr>
        <w:t>общеучебного</w:t>
      </w:r>
      <w:proofErr w:type="spellEnd"/>
      <w:r w:rsidRPr="00612C4D">
        <w:rPr>
          <w:sz w:val="28"/>
          <w:szCs w:val="28"/>
        </w:rPr>
        <w:t xml:space="preserve"> умения, как умение работать с текстом. Необходимо научить учеников умению внимательно прочитать некоторый связанный текст, выделить в приведенной в нем информации </w:t>
      </w:r>
      <w:r w:rsidRPr="00612C4D">
        <w:rPr>
          <w:sz w:val="28"/>
          <w:szCs w:val="28"/>
        </w:rPr>
        <w:lastRenderedPageBreak/>
        <w:t>только те факты и данные, которые необходимы для получения ответа на поставленный вопрос.</w:t>
      </w:r>
    </w:p>
    <w:p w14:paraId="6F8641F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Для развития естественнонаучной грамотности на уроках биологии, считаю необходимым включать в содержание любой темы школьного курса биологии задания на развитие </w:t>
      </w:r>
      <w:proofErr w:type="spellStart"/>
      <w:r w:rsidRPr="00612C4D">
        <w:rPr>
          <w:sz w:val="28"/>
          <w:szCs w:val="28"/>
        </w:rPr>
        <w:t>общеучебных</w:t>
      </w:r>
      <w:proofErr w:type="spellEnd"/>
      <w:r w:rsidRPr="00612C4D">
        <w:rPr>
          <w:sz w:val="28"/>
          <w:szCs w:val="28"/>
        </w:rPr>
        <w:t xml:space="preserve"> умений и навыков, так как они помогут мне достигнуть поставленной цели – научить детей «учиться для жизни», то есть выходить за пределы учебных ситуаций.</w:t>
      </w:r>
    </w:p>
    <w:p w14:paraId="3AFF025B" w14:textId="62F4F816" w:rsidR="00612C4D" w:rsidRPr="00612C4D" w:rsidRDefault="00612C4D" w:rsidP="00612C4D">
      <w:pPr>
        <w:ind w:right="-5"/>
        <w:rPr>
          <w:b/>
          <w:sz w:val="28"/>
          <w:szCs w:val="28"/>
        </w:rPr>
      </w:pPr>
      <w:r w:rsidRPr="00612C4D">
        <w:rPr>
          <w:sz w:val="28"/>
          <w:szCs w:val="28"/>
        </w:rPr>
        <w:t xml:space="preserve">   </w:t>
      </w:r>
      <w:r w:rsidRPr="00612C4D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A0EB4" wp14:editId="1FE618CE">
                <wp:simplePos x="0" y="0"/>
                <wp:positionH relativeFrom="column">
                  <wp:posOffset>2400300</wp:posOffset>
                </wp:positionH>
                <wp:positionV relativeFrom="paragraph">
                  <wp:posOffset>252730</wp:posOffset>
                </wp:positionV>
                <wp:extent cx="114300" cy="1004570"/>
                <wp:effectExtent l="7620" t="13970" r="59055" b="19685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004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7D911E" id="Прямая соединительная линия 6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9.9pt" to="198pt,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">
                <v:stroke endarrow="block"/>
              </v:line>
            </w:pict>
          </mc:Fallback>
        </mc:AlternateContent>
      </w:r>
      <w:r w:rsidRPr="00612C4D">
        <w:rPr>
          <w:b/>
          <w:sz w:val="36"/>
          <w:szCs w:val="36"/>
        </w:rPr>
        <w:t>Модели учебных заданий, направленные:</w:t>
      </w:r>
    </w:p>
    <w:p w14:paraId="640A36E6" w14:textId="7F0F0BAB" w:rsidR="00612C4D" w:rsidRPr="00612C4D" w:rsidRDefault="00612C4D" w:rsidP="00612C4D">
      <w:pPr>
        <w:ind w:left="-1440" w:right="-5"/>
        <w:jc w:val="center"/>
        <w:rPr>
          <w:b/>
          <w:sz w:val="28"/>
          <w:szCs w:val="28"/>
        </w:rPr>
      </w:pPr>
      <w:r w:rsidRPr="00612C4D"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2F644" wp14:editId="5016357E">
                <wp:simplePos x="0" y="0"/>
                <wp:positionH relativeFrom="column">
                  <wp:posOffset>3661410</wp:posOffset>
                </wp:positionH>
                <wp:positionV relativeFrom="paragraph">
                  <wp:posOffset>9525</wp:posOffset>
                </wp:positionV>
                <wp:extent cx="1139190" cy="1099185"/>
                <wp:effectExtent l="11430" t="8890" r="49530" b="53975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190" cy="10991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C27C5" id="Прямая соединительная линия 6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3pt,.75pt" to="378pt,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">
                <v:stroke endarrow="block"/>
              </v:line>
            </w:pict>
          </mc:Fallback>
        </mc:AlternateContent>
      </w:r>
      <w:r w:rsidRPr="00612C4D">
        <w:rPr>
          <w:b/>
          <w:noProof/>
          <w:sz w:val="36"/>
          <w:szCs w:val="36"/>
        </w:rPr>
        <mc:AlternateContent>
          <mc:Choice Requires="wpc">
            <w:drawing>
              <wp:inline distT="0" distB="0" distL="0" distR="0" wp14:anchorId="201E77AE" wp14:editId="7778E60A">
                <wp:extent cx="8001000" cy="2973070"/>
                <wp:effectExtent l="0" t="8890" r="1905" b="8890"/>
                <wp:docPr id="64" name="Полотно 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6" name="Lin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914099" y="0"/>
                            <a:ext cx="1029070" cy="12573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14161" y="1257301"/>
                            <a:ext cx="1715657" cy="7996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B28A03" w14:textId="77777777" w:rsidR="00612C4D" w:rsidRPr="00DB0033" w:rsidRDefault="00612C4D" w:rsidP="00612C4D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DB0033">
                                <w:rPr>
                                  <w:b/>
                                  <w:sz w:val="28"/>
                                  <w:szCs w:val="28"/>
                                </w:rPr>
                                <w:t>На формирование знания учебного материала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Line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2057331" y="0"/>
                            <a:ext cx="571616" cy="21717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029070" y="2171776"/>
                            <a:ext cx="2056521" cy="8012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216BDF" w14:textId="77777777" w:rsidR="00612C4D" w:rsidRPr="00DB0033" w:rsidRDefault="00612C4D" w:rsidP="00612C4D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DB0033">
                                <w:rPr>
                                  <w:b/>
                                  <w:sz w:val="28"/>
                                  <w:szCs w:val="28"/>
                                </w:rPr>
                                <w:t>На формирование понимания изучаемого материала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514785" y="1028477"/>
                            <a:ext cx="1714037" cy="5905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A9FDE6" w14:textId="77777777" w:rsidR="00612C4D" w:rsidRPr="00DB0033" w:rsidRDefault="00612C4D" w:rsidP="00612C4D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DB0033">
                                <w:rPr>
                                  <w:b/>
                                  <w:sz w:val="28"/>
                                  <w:szCs w:val="28"/>
                                </w:rPr>
                                <w:t>На формирование умений и навыков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3886339" y="0"/>
                            <a:ext cx="914099" cy="205695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3886339" y="2056954"/>
                            <a:ext cx="2057331" cy="3428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006CF6" w14:textId="77777777" w:rsidR="00612C4D" w:rsidRPr="00DB0033" w:rsidRDefault="00612C4D" w:rsidP="00612C4D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DB0033">
                                <w:rPr>
                                  <w:b/>
                                  <w:sz w:val="28"/>
                                  <w:szCs w:val="28"/>
                                </w:rPr>
                                <w:t>На развитие внимания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800438" y="1143299"/>
                            <a:ext cx="1828199" cy="5708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4E4D3C" w14:textId="77777777" w:rsidR="00612C4D" w:rsidRPr="00DB0033" w:rsidRDefault="00612C4D" w:rsidP="00612C4D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DB0033">
                                <w:rPr>
                                  <w:b/>
                                  <w:sz w:val="28"/>
                                  <w:szCs w:val="28"/>
                                </w:rPr>
                                <w:t>На развитие мировоззрения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1E77AE" id="Полотно 64" o:spid="_x0000_s1026" editas="canvas" style="width:630pt;height:234.1pt;mso-position-horizontal-relative:char;mso-position-vertical-relative:line" coordsize="80010,29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0010;height:29730;visibility:visible;mso-wrap-style:square">
                  <v:fill o:detectmouseclick="t"/>
                  <v:path o:connecttype="none"/>
                </v:shape>
                <v:line id="Line 26" o:spid="_x0000_s1028" style="position:absolute;flip:x;visibility:visible;mso-wrap-style:square" from="9140,0" to="19431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9" type="#_x0000_t202" style="position:absolute;left:1141;top:12573;width:17157;height:7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<v:textbox>
                    <w:txbxContent>
                      <w:p w14:paraId="21B28A03" w14:textId="77777777" w:rsidR="00612C4D" w:rsidRPr="00DB0033" w:rsidRDefault="00612C4D" w:rsidP="00612C4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DB0033">
                          <w:rPr>
                            <w:b/>
                            <w:sz w:val="28"/>
                            <w:szCs w:val="28"/>
                          </w:rPr>
                          <w:t>На формирование знания учебного материала</w:t>
                        </w:r>
                      </w:p>
                    </w:txbxContent>
                  </v:textbox>
                </v:shape>
                <v:line id="Line 28" o:spid="_x0000_s1030" style="position:absolute;flip:x;visibility:visible;mso-wrap-style:square" from="20573,0" to="26289,21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">
                  <v:stroke endarrow="block"/>
                </v:line>
                <v:shape id="Text Box 29" o:spid="_x0000_s1031" type="#_x0000_t202" style="position:absolute;left:10290;top:21717;width:20565;height:8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<v:textbox>
                    <w:txbxContent>
                      <w:p w14:paraId="21216BDF" w14:textId="77777777" w:rsidR="00612C4D" w:rsidRPr="00DB0033" w:rsidRDefault="00612C4D" w:rsidP="00612C4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DB0033">
                          <w:rPr>
                            <w:b/>
                            <w:sz w:val="28"/>
                            <w:szCs w:val="28"/>
                          </w:rPr>
                          <w:t>На формирование понимания изучаемого материала</w:t>
                        </w:r>
                      </w:p>
                    </w:txbxContent>
                  </v:textbox>
                </v:shape>
                <v:shape id="Text Box 30" o:spid="_x0000_s1032" type="#_x0000_t202" style="position:absolute;left:25147;top:10284;width:17141;height: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<v:textbox>
                    <w:txbxContent>
                      <w:p w14:paraId="59A9FDE6" w14:textId="77777777" w:rsidR="00612C4D" w:rsidRPr="00DB0033" w:rsidRDefault="00612C4D" w:rsidP="00612C4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DB0033">
                          <w:rPr>
                            <w:b/>
                            <w:sz w:val="28"/>
                            <w:szCs w:val="28"/>
                          </w:rPr>
                          <w:t>На формирование умений и навыков</w:t>
                        </w:r>
                      </w:p>
                    </w:txbxContent>
                  </v:textbox>
                </v:shape>
                <v:line id="Line 31" o:spid="_x0000_s1033" style="position:absolute;visibility:visible;mso-wrap-style:square" from="38863,0" to="48004,20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">
                  <v:stroke endarrow="block"/>
                </v:line>
                <v:shape id="Text Box 32" o:spid="_x0000_s1034" type="#_x0000_t202" style="position:absolute;left:38863;top:20569;width:20573;height:3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<v:textbox>
                    <w:txbxContent>
                      <w:p w14:paraId="2A006CF6" w14:textId="77777777" w:rsidR="00612C4D" w:rsidRPr="00DB0033" w:rsidRDefault="00612C4D" w:rsidP="00612C4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DB0033">
                          <w:rPr>
                            <w:b/>
                            <w:sz w:val="28"/>
                            <w:szCs w:val="28"/>
                          </w:rPr>
                          <w:t>На развитие внимания</w:t>
                        </w:r>
                      </w:p>
                    </w:txbxContent>
                  </v:textbox>
                </v:shape>
                <v:shape id="Text Box 33" o:spid="_x0000_s1035" type="#_x0000_t202" style="position:absolute;left:48004;top:11432;width:18282;height:5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<v:textbox>
                    <w:txbxContent>
                      <w:p w14:paraId="384E4D3C" w14:textId="77777777" w:rsidR="00612C4D" w:rsidRPr="00DB0033" w:rsidRDefault="00612C4D" w:rsidP="00612C4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DB0033">
                          <w:rPr>
                            <w:b/>
                            <w:sz w:val="28"/>
                            <w:szCs w:val="28"/>
                          </w:rPr>
                          <w:t>На развитие мировоззрения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E8F2B0" w14:textId="77777777" w:rsidR="00612C4D" w:rsidRPr="00612C4D" w:rsidRDefault="00612C4D" w:rsidP="00612C4D">
      <w:pPr>
        <w:ind w:right="-5"/>
        <w:rPr>
          <w:b/>
          <w:sz w:val="36"/>
          <w:szCs w:val="36"/>
        </w:rPr>
      </w:pPr>
    </w:p>
    <w:tbl>
      <w:tblPr>
        <w:tblW w:w="5000" w:type="pct"/>
        <w:tblBorders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162"/>
        <w:gridCol w:w="8193"/>
      </w:tblGrid>
      <w:tr w:rsidR="00612C4D" w:rsidRPr="00612C4D" w14:paraId="4123593C" w14:textId="77777777" w:rsidTr="00C826B3">
        <w:tc>
          <w:tcPr>
            <w:tcW w:w="621" w:type="pct"/>
            <w:shd w:val="clear" w:color="auto" w:fill="auto"/>
          </w:tcPr>
          <w:p w14:paraId="61B341AC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379" w:type="pct"/>
            <w:shd w:val="clear" w:color="auto" w:fill="auto"/>
          </w:tcPr>
          <w:p w14:paraId="34EB4784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  <w:highlight w:val="yellow"/>
              </w:rPr>
              <w:t>на формирование знания учебного материала</w:t>
            </w:r>
          </w:p>
        </w:tc>
      </w:tr>
      <w:tr w:rsidR="00612C4D" w:rsidRPr="00612C4D" w14:paraId="1B602EA5" w14:textId="77777777" w:rsidTr="00C826B3">
        <w:tc>
          <w:tcPr>
            <w:tcW w:w="621" w:type="pct"/>
            <w:shd w:val="clear" w:color="auto" w:fill="auto"/>
          </w:tcPr>
          <w:p w14:paraId="04233B2D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4379" w:type="pct"/>
            <w:shd w:val="clear" w:color="auto" w:fill="auto"/>
          </w:tcPr>
          <w:p w14:paraId="56A1E1CC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Определите, истинно или ложно данное утверждение (схема и т.д.)</w:t>
            </w:r>
          </w:p>
        </w:tc>
      </w:tr>
      <w:tr w:rsidR="00612C4D" w:rsidRPr="00612C4D" w14:paraId="1DFCAFC2" w14:textId="77777777" w:rsidTr="00C826B3">
        <w:tc>
          <w:tcPr>
            <w:tcW w:w="621" w:type="pct"/>
            <w:shd w:val="clear" w:color="auto" w:fill="auto"/>
          </w:tcPr>
          <w:p w14:paraId="53EA3A1F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4379" w:type="pct"/>
            <w:shd w:val="clear" w:color="auto" w:fill="auto"/>
          </w:tcPr>
          <w:p w14:paraId="5BC48A5B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Найдите в тексте ключевые слова (слова – ориентиры)</w:t>
            </w:r>
          </w:p>
        </w:tc>
      </w:tr>
      <w:tr w:rsidR="00612C4D" w:rsidRPr="00612C4D" w14:paraId="6DE483B7" w14:textId="77777777" w:rsidTr="00C826B3">
        <w:tc>
          <w:tcPr>
            <w:tcW w:w="621" w:type="pct"/>
            <w:shd w:val="clear" w:color="auto" w:fill="auto"/>
          </w:tcPr>
          <w:p w14:paraId="01EF7222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379" w:type="pct"/>
            <w:shd w:val="clear" w:color="auto" w:fill="auto"/>
          </w:tcPr>
          <w:p w14:paraId="59FA2EDC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Разбейте текст на смысловые части и дайте заголовок каждой из них</w:t>
            </w:r>
          </w:p>
        </w:tc>
      </w:tr>
      <w:tr w:rsidR="00612C4D" w:rsidRPr="00612C4D" w14:paraId="1BC82BD7" w14:textId="77777777" w:rsidTr="00C826B3">
        <w:tc>
          <w:tcPr>
            <w:tcW w:w="621" w:type="pct"/>
            <w:shd w:val="clear" w:color="auto" w:fill="auto"/>
          </w:tcPr>
          <w:p w14:paraId="729DF37F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4379" w:type="pct"/>
            <w:shd w:val="clear" w:color="auto" w:fill="auto"/>
          </w:tcPr>
          <w:p w14:paraId="30933E42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Найдите в тексте возможные ошибки</w:t>
            </w:r>
          </w:p>
        </w:tc>
      </w:tr>
      <w:tr w:rsidR="00612C4D" w:rsidRPr="00612C4D" w14:paraId="67F095CB" w14:textId="77777777" w:rsidTr="00C826B3">
        <w:tc>
          <w:tcPr>
            <w:tcW w:w="621" w:type="pct"/>
            <w:shd w:val="clear" w:color="auto" w:fill="auto"/>
          </w:tcPr>
          <w:p w14:paraId="6946A3FB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4379" w:type="pct"/>
            <w:shd w:val="clear" w:color="auto" w:fill="auto"/>
          </w:tcPr>
          <w:p w14:paraId="560DBBF5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Найдите дополнительный материал к данному тексту по теме в популярной литературе, энциклопедии и т. д.</w:t>
            </w:r>
          </w:p>
        </w:tc>
      </w:tr>
      <w:tr w:rsidR="00612C4D" w:rsidRPr="00612C4D" w14:paraId="0720463C" w14:textId="77777777" w:rsidTr="00C826B3">
        <w:tc>
          <w:tcPr>
            <w:tcW w:w="621" w:type="pct"/>
            <w:shd w:val="clear" w:color="auto" w:fill="auto"/>
          </w:tcPr>
          <w:p w14:paraId="13AF8D40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</w:tc>
        <w:tc>
          <w:tcPr>
            <w:tcW w:w="4379" w:type="pct"/>
            <w:shd w:val="clear" w:color="auto" w:fill="auto"/>
          </w:tcPr>
          <w:p w14:paraId="50CA976E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  <w:highlight w:val="yellow"/>
              </w:rPr>
            </w:pPr>
            <w:r w:rsidRPr="00612C4D">
              <w:rPr>
                <w:b/>
                <w:bCs/>
                <w:sz w:val="28"/>
                <w:szCs w:val="28"/>
                <w:highlight w:val="yellow"/>
              </w:rPr>
              <w:t>На формирование понимания изучаемого материала</w:t>
            </w:r>
          </w:p>
        </w:tc>
      </w:tr>
      <w:tr w:rsidR="00612C4D" w:rsidRPr="00612C4D" w14:paraId="2426F1AC" w14:textId="77777777" w:rsidTr="00C826B3">
        <w:tc>
          <w:tcPr>
            <w:tcW w:w="621" w:type="pct"/>
            <w:shd w:val="clear" w:color="auto" w:fill="auto"/>
          </w:tcPr>
          <w:p w14:paraId="7C331527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4379" w:type="pct"/>
            <w:shd w:val="clear" w:color="auto" w:fill="auto"/>
          </w:tcPr>
          <w:p w14:paraId="4EBF838F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Приведите примеры и контрпримеры к понятию, явлению, правилу</w:t>
            </w:r>
          </w:p>
        </w:tc>
      </w:tr>
      <w:tr w:rsidR="00612C4D" w:rsidRPr="00612C4D" w14:paraId="409A58A5" w14:textId="77777777" w:rsidTr="00C826B3">
        <w:tc>
          <w:tcPr>
            <w:tcW w:w="621" w:type="pct"/>
            <w:shd w:val="clear" w:color="auto" w:fill="auto"/>
          </w:tcPr>
          <w:p w14:paraId="05121C78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4379" w:type="pct"/>
            <w:shd w:val="clear" w:color="auto" w:fill="auto"/>
          </w:tcPr>
          <w:p w14:paraId="22DAD7ED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Прокомментируйте самостоятельное письменное выполнение, какого – либо задания</w:t>
            </w:r>
          </w:p>
        </w:tc>
      </w:tr>
      <w:tr w:rsidR="00612C4D" w:rsidRPr="00612C4D" w14:paraId="2802110C" w14:textId="77777777" w:rsidTr="00C826B3">
        <w:tc>
          <w:tcPr>
            <w:tcW w:w="621" w:type="pct"/>
            <w:shd w:val="clear" w:color="auto" w:fill="auto"/>
          </w:tcPr>
          <w:p w14:paraId="7C477898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4379" w:type="pct"/>
            <w:shd w:val="clear" w:color="auto" w:fill="auto"/>
          </w:tcPr>
          <w:p w14:paraId="5CEA6A6F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Прочитайте словами данную символическую информацию (чертеж, схему, таблицу, рисунок)</w:t>
            </w:r>
          </w:p>
        </w:tc>
      </w:tr>
      <w:tr w:rsidR="00612C4D" w:rsidRPr="00612C4D" w14:paraId="6084F597" w14:textId="77777777" w:rsidTr="00C826B3">
        <w:tc>
          <w:tcPr>
            <w:tcW w:w="621" w:type="pct"/>
            <w:shd w:val="clear" w:color="auto" w:fill="auto"/>
          </w:tcPr>
          <w:p w14:paraId="7254C256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4379" w:type="pct"/>
            <w:shd w:val="clear" w:color="auto" w:fill="auto"/>
          </w:tcPr>
          <w:p w14:paraId="38B05A4C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Перекодируйте известную словесную информацию (определение, понятие, правило и т.д.) в виде схемы, рисунка, таблицы и т.д.</w:t>
            </w:r>
          </w:p>
        </w:tc>
      </w:tr>
      <w:tr w:rsidR="00612C4D" w:rsidRPr="00612C4D" w14:paraId="62127179" w14:textId="77777777" w:rsidTr="00C826B3">
        <w:tc>
          <w:tcPr>
            <w:tcW w:w="621" w:type="pct"/>
            <w:shd w:val="clear" w:color="auto" w:fill="auto"/>
          </w:tcPr>
          <w:p w14:paraId="67CE95D8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lastRenderedPageBreak/>
              <w:t>5</w:t>
            </w:r>
          </w:p>
        </w:tc>
        <w:tc>
          <w:tcPr>
            <w:tcW w:w="4379" w:type="pct"/>
            <w:shd w:val="clear" w:color="auto" w:fill="auto"/>
          </w:tcPr>
          <w:p w14:paraId="7B576033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Составьте вопросы по данному материалу, теме</w:t>
            </w:r>
          </w:p>
        </w:tc>
      </w:tr>
      <w:tr w:rsidR="00612C4D" w:rsidRPr="00612C4D" w14:paraId="6F4D3B12" w14:textId="77777777" w:rsidTr="00C826B3">
        <w:tc>
          <w:tcPr>
            <w:tcW w:w="621" w:type="pct"/>
            <w:shd w:val="clear" w:color="auto" w:fill="auto"/>
          </w:tcPr>
          <w:p w14:paraId="78980CFD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4379" w:type="pct"/>
            <w:shd w:val="clear" w:color="auto" w:fill="auto"/>
          </w:tcPr>
          <w:p w14:paraId="7C374489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 xml:space="preserve">Ответьте на вопросы, отражающие </w:t>
            </w:r>
            <w:proofErr w:type="spellStart"/>
            <w:r w:rsidRPr="00612C4D">
              <w:rPr>
                <w:b/>
                <w:bCs/>
                <w:sz w:val="28"/>
                <w:szCs w:val="28"/>
              </w:rPr>
              <w:t>причинно</w:t>
            </w:r>
            <w:proofErr w:type="spellEnd"/>
            <w:r w:rsidRPr="00612C4D">
              <w:rPr>
                <w:b/>
                <w:bCs/>
                <w:sz w:val="28"/>
                <w:szCs w:val="28"/>
              </w:rPr>
              <w:t xml:space="preserve"> – следственные связи: «Зачем», «Почему» и т.д.</w:t>
            </w:r>
          </w:p>
        </w:tc>
      </w:tr>
      <w:tr w:rsidR="00612C4D" w:rsidRPr="00612C4D" w14:paraId="3A7A76CB" w14:textId="77777777" w:rsidTr="00C826B3">
        <w:tc>
          <w:tcPr>
            <w:tcW w:w="621" w:type="pct"/>
            <w:shd w:val="clear" w:color="auto" w:fill="auto"/>
          </w:tcPr>
          <w:p w14:paraId="00E012C3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379" w:type="pct"/>
            <w:shd w:val="clear" w:color="auto" w:fill="auto"/>
          </w:tcPr>
          <w:p w14:paraId="2F3C61A3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  <w:highlight w:val="yellow"/>
              </w:rPr>
            </w:pPr>
            <w:r w:rsidRPr="00612C4D">
              <w:rPr>
                <w:b/>
                <w:bCs/>
                <w:sz w:val="28"/>
                <w:szCs w:val="28"/>
                <w:highlight w:val="yellow"/>
              </w:rPr>
              <w:t>На формирование умений и навыков</w:t>
            </w:r>
          </w:p>
        </w:tc>
      </w:tr>
      <w:tr w:rsidR="00612C4D" w:rsidRPr="00612C4D" w14:paraId="08BD3A24" w14:textId="77777777" w:rsidTr="00C826B3">
        <w:tc>
          <w:tcPr>
            <w:tcW w:w="621" w:type="pct"/>
            <w:shd w:val="clear" w:color="auto" w:fill="auto"/>
          </w:tcPr>
          <w:p w14:paraId="072C2127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4379" w:type="pct"/>
            <w:shd w:val="clear" w:color="auto" w:fill="auto"/>
          </w:tcPr>
          <w:p w14:paraId="43009768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По условию задания установите, какие знания необходимо использовать для выполнения данного задания</w:t>
            </w:r>
          </w:p>
        </w:tc>
      </w:tr>
      <w:tr w:rsidR="00612C4D" w:rsidRPr="00612C4D" w14:paraId="03A3FC1A" w14:textId="77777777" w:rsidTr="00C826B3">
        <w:tc>
          <w:tcPr>
            <w:tcW w:w="621" w:type="pct"/>
            <w:shd w:val="clear" w:color="auto" w:fill="auto"/>
          </w:tcPr>
          <w:p w14:paraId="5E6C23E2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4379" w:type="pct"/>
            <w:shd w:val="clear" w:color="auto" w:fill="auto"/>
          </w:tcPr>
          <w:p w14:paraId="75A986C4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Выделите для себя из текста полезные новые знания</w:t>
            </w:r>
          </w:p>
        </w:tc>
      </w:tr>
      <w:tr w:rsidR="00612C4D" w:rsidRPr="00612C4D" w14:paraId="05B65FCC" w14:textId="77777777" w:rsidTr="00C826B3">
        <w:tc>
          <w:tcPr>
            <w:tcW w:w="621" w:type="pct"/>
            <w:shd w:val="clear" w:color="auto" w:fill="auto"/>
          </w:tcPr>
          <w:p w14:paraId="450B1E54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4379" w:type="pct"/>
            <w:shd w:val="clear" w:color="auto" w:fill="auto"/>
          </w:tcPr>
          <w:p w14:paraId="56974EC9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Найдите ошибку в тексте, выявите ее сущность</w:t>
            </w:r>
          </w:p>
        </w:tc>
      </w:tr>
      <w:tr w:rsidR="00612C4D" w:rsidRPr="00612C4D" w14:paraId="190B73BA" w14:textId="77777777" w:rsidTr="00C826B3">
        <w:tc>
          <w:tcPr>
            <w:tcW w:w="621" w:type="pct"/>
            <w:shd w:val="clear" w:color="auto" w:fill="auto"/>
          </w:tcPr>
          <w:p w14:paraId="4085C25E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4379" w:type="pct"/>
            <w:shd w:val="clear" w:color="auto" w:fill="auto"/>
          </w:tcPr>
          <w:p w14:paraId="667E5EE5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Ответьте на вопросы, связанные с действием и способом его осуществления: «Почему …», «Как …», «Каким образом …».</w:t>
            </w:r>
          </w:p>
        </w:tc>
      </w:tr>
      <w:tr w:rsidR="00612C4D" w:rsidRPr="00612C4D" w14:paraId="4B511EA3" w14:textId="77777777" w:rsidTr="00C826B3">
        <w:tc>
          <w:tcPr>
            <w:tcW w:w="621" w:type="pct"/>
            <w:shd w:val="clear" w:color="auto" w:fill="auto"/>
          </w:tcPr>
          <w:p w14:paraId="676355B3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379" w:type="pct"/>
            <w:shd w:val="clear" w:color="auto" w:fill="auto"/>
          </w:tcPr>
          <w:p w14:paraId="68DB9788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  <w:highlight w:val="yellow"/>
              </w:rPr>
              <w:t>На развитие внимания</w:t>
            </w:r>
          </w:p>
        </w:tc>
      </w:tr>
      <w:tr w:rsidR="00612C4D" w:rsidRPr="00612C4D" w14:paraId="6373F98A" w14:textId="77777777" w:rsidTr="00C826B3">
        <w:tc>
          <w:tcPr>
            <w:tcW w:w="621" w:type="pct"/>
            <w:shd w:val="clear" w:color="auto" w:fill="auto"/>
          </w:tcPr>
          <w:p w14:paraId="02113214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4379" w:type="pct"/>
            <w:shd w:val="clear" w:color="auto" w:fill="auto"/>
          </w:tcPr>
          <w:p w14:paraId="68BADB17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Продолжите предложенный текст</w:t>
            </w:r>
          </w:p>
        </w:tc>
      </w:tr>
      <w:tr w:rsidR="00612C4D" w:rsidRPr="00612C4D" w14:paraId="43117235" w14:textId="77777777" w:rsidTr="00C826B3">
        <w:tc>
          <w:tcPr>
            <w:tcW w:w="621" w:type="pct"/>
            <w:shd w:val="clear" w:color="auto" w:fill="auto"/>
          </w:tcPr>
          <w:p w14:paraId="73392176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4379" w:type="pct"/>
            <w:shd w:val="clear" w:color="auto" w:fill="auto"/>
          </w:tcPr>
          <w:p w14:paraId="71C58F25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Задайте вопросы по данному тексту</w:t>
            </w:r>
          </w:p>
        </w:tc>
      </w:tr>
      <w:tr w:rsidR="00612C4D" w:rsidRPr="00612C4D" w14:paraId="393F050E" w14:textId="77777777" w:rsidTr="00C826B3">
        <w:tc>
          <w:tcPr>
            <w:tcW w:w="621" w:type="pct"/>
            <w:shd w:val="clear" w:color="auto" w:fill="auto"/>
          </w:tcPr>
          <w:p w14:paraId="0F572729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4379" w:type="pct"/>
            <w:shd w:val="clear" w:color="auto" w:fill="auto"/>
          </w:tcPr>
          <w:p w14:paraId="1D860373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Найдите ошибку в тексте, определении, схеме, таблице</w:t>
            </w:r>
          </w:p>
        </w:tc>
      </w:tr>
      <w:tr w:rsidR="00612C4D" w:rsidRPr="00612C4D" w14:paraId="30191FA0" w14:textId="77777777" w:rsidTr="00C826B3">
        <w:tc>
          <w:tcPr>
            <w:tcW w:w="621" w:type="pct"/>
            <w:shd w:val="clear" w:color="auto" w:fill="auto"/>
          </w:tcPr>
          <w:p w14:paraId="41B1BF5B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4379" w:type="pct"/>
            <w:shd w:val="clear" w:color="auto" w:fill="auto"/>
          </w:tcPr>
          <w:p w14:paraId="5B06D4A8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Дан перечень некоторых объектов, понятий и т.д., расположите их в определенном порядке</w:t>
            </w:r>
          </w:p>
        </w:tc>
      </w:tr>
      <w:tr w:rsidR="00612C4D" w:rsidRPr="00612C4D" w14:paraId="5288721F" w14:textId="77777777" w:rsidTr="00C826B3">
        <w:tc>
          <w:tcPr>
            <w:tcW w:w="621" w:type="pct"/>
            <w:shd w:val="clear" w:color="auto" w:fill="auto"/>
          </w:tcPr>
          <w:p w14:paraId="4EDF1ADC" w14:textId="77777777" w:rsidR="00612C4D" w:rsidRPr="00612C4D" w:rsidRDefault="00612C4D" w:rsidP="00612C4D">
            <w:pPr>
              <w:ind w:right="-5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4379" w:type="pct"/>
            <w:shd w:val="clear" w:color="auto" w:fill="auto"/>
          </w:tcPr>
          <w:p w14:paraId="60164CAD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  <w:highlight w:val="yellow"/>
              </w:rPr>
              <w:t>На развитие мировоззрения</w:t>
            </w:r>
          </w:p>
        </w:tc>
      </w:tr>
      <w:tr w:rsidR="00612C4D" w:rsidRPr="00612C4D" w14:paraId="3E6932CF" w14:textId="77777777" w:rsidTr="00C826B3">
        <w:tc>
          <w:tcPr>
            <w:tcW w:w="621" w:type="pct"/>
            <w:shd w:val="clear" w:color="auto" w:fill="auto"/>
          </w:tcPr>
          <w:p w14:paraId="578EF0F8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4379" w:type="pct"/>
            <w:shd w:val="clear" w:color="auto" w:fill="auto"/>
          </w:tcPr>
          <w:p w14:paraId="21BF2E8A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>Приведите примеры объектов, процессов реальной действительности, описываемых данным свойством, явлением и т.д.</w:t>
            </w:r>
          </w:p>
        </w:tc>
      </w:tr>
      <w:tr w:rsidR="00612C4D" w:rsidRPr="00612C4D" w14:paraId="1B764B41" w14:textId="77777777" w:rsidTr="00C826B3">
        <w:tc>
          <w:tcPr>
            <w:tcW w:w="621" w:type="pct"/>
            <w:tcBorders>
              <w:top w:val="single" w:sz="6" w:space="0" w:color="000000"/>
            </w:tcBorders>
            <w:shd w:val="clear" w:color="auto" w:fill="auto"/>
          </w:tcPr>
          <w:p w14:paraId="64CEFE66" w14:textId="77777777" w:rsidR="00612C4D" w:rsidRPr="00612C4D" w:rsidRDefault="00612C4D" w:rsidP="00612C4D">
            <w:pPr>
              <w:ind w:right="-5"/>
              <w:jc w:val="center"/>
              <w:rPr>
                <w:b/>
                <w:bCs/>
                <w:sz w:val="36"/>
                <w:szCs w:val="36"/>
              </w:rPr>
            </w:pPr>
            <w:r w:rsidRPr="00612C4D">
              <w:rPr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4379" w:type="pct"/>
            <w:tcBorders>
              <w:top w:val="single" w:sz="6" w:space="0" w:color="000000"/>
            </w:tcBorders>
            <w:shd w:val="clear" w:color="auto" w:fill="auto"/>
          </w:tcPr>
          <w:p w14:paraId="740268AB" w14:textId="77777777" w:rsidR="00612C4D" w:rsidRPr="00612C4D" w:rsidRDefault="00612C4D" w:rsidP="00612C4D">
            <w:pPr>
              <w:ind w:right="-5"/>
              <w:rPr>
                <w:b/>
                <w:bCs/>
                <w:sz w:val="28"/>
                <w:szCs w:val="28"/>
              </w:rPr>
            </w:pPr>
            <w:r w:rsidRPr="00612C4D">
              <w:rPr>
                <w:b/>
                <w:bCs/>
                <w:sz w:val="28"/>
                <w:szCs w:val="28"/>
              </w:rPr>
              <w:t xml:space="preserve">Составьте </w:t>
            </w:r>
            <w:proofErr w:type="gramStart"/>
            <w:r w:rsidRPr="00612C4D">
              <w:rPr>
                <w:b/>
                <w:bCs/>
                <w:sz w:val="28"/>
                <w:szCs w:val="28"/>
              </w:rPr>
              <w:t>содержательную  прикладную</w:t>
            </w:r>
            <w:proofErr w:type="gramEnd"/>
            <w:r w:rsidRPr="00612C4D">
              <w:rPr>
                <w:b/>
                <w:bCs/>
                <w:sz w:val="28"/>
                <w:szCs w:val="28"/>
              </w:rPr>
              <w:t xml:space="preserve"> задачу на применение изученного материала.</w:t>
            </w:r>
          </w:p>
        </w:tc>
      </w:tr>
    </w:tbl>
    <w:p w14:paraId="2431BC14" w14:textId="77777777" w:rsidR="00612C4D" w:rsidRPr="00612C4D" w:rsidRDefault="00612C4D" w:rsidP="00612C4D">
      <w:pPr>
        <w:ind w:right="-5"/>
        <w:rPr>
          <w:b/>
          <w:sz w:val="36"/>
          <w:szCs w:val="36"/>
        </w:rPr>
      </w:pPr>
    </w:p>
    <w:p w14:paraId="3003F871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235EC47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В данной работе я хочу представить модели заданий, направленные на развитие </w:t>
      </w:r>
      <w:proofErr w:type="spellStart"/>
      <w:r w:rsidRPr="00612C4D">
        <w:rPr>
          <w:sz w:val="28"/>
          <w:szCs w:val="28"/>
        </w:rPr>
        <w:t>общеучебных</w:t>
      </w:r>
      <w:proofErr w:type="spellEnd"/>
      <w:r w:rsidRPr="00612C4D">
        <w:rPr>
          <w:sz w:val="28"/>
          <w:szCs w:val="28"/>
        </w:rPr>
        <w:t xml:space="preserve"> умений и навыков, а значит и на развитие естественнонаучной грамотности учащихся, которые я использую на уроках в курсе «Биология. Живой организм. 6 класс».</w:t>
      </w:r>
    </w:p>
    <w:p w14:paraId="05A4ED8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Развивающие задания смоделированы мною в соответствие с выше представленной таблицей. </w:t>
      </w:r>
    </w:p>
    <w:p w14:paraId="2338AF5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При составлении заданий я опиралась на основные требования к уровню подготовки учащихся 6 класса, представленных в программе. При этом учитывала возрастные особенности шестиклассников. </w:t>
      </w:r>
      <w:proofErr w:type="spellStart"/>
      <w:r w:rsidRPr="00612C4D">
        <w:rPr>
          <w:sz w:val="28"/>
          <w:szCs w:val="28"/>
        </w:rPr>
        <w:t>Психолого</w:t>
      </w:r>
      <w:proofErr w:type="spellEnd"/>
      <w:r w:rsidRPr="00612C4D">
        <w:rPr>
          <w:sz w:val="28"/>
          <w:szCs w:val="28"/>
        </w:rPr>
        <w:t xml:space="preserve"> - педагогические особенности, как отдельного ученика, так и класса в целом.</w:t>
      </w:r>
    </w:p>
    <w:p w14:paraId="50AB0334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Хочу остановиться на том, как я использую данные модели на уроках.</w:t>
      </w:r>
    </w:p>
    <w:p w14:paraId="4BA6CBFD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</w:p>
    <w:p w14:paraId="58EC8A8A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</w:p>
    <w:p w14:paraId="058BC3FA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</w:p>
    <w:p w14:paraId="5DE9FA40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</w:p>
    <w:p w14:paraId="74325E6F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</w:p>
    <w:p w14:paraId="4B5DCBD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</w:t>
      </w:r>
    </w:p>
    <w:p w14:paraId="68612F19" w14:textId="77777777" w:rsidR="00612C4D" w:rsidRPr="00612C4D" w:rsidRDefault="00612C4D" w:rsidP="00612C4D">
      <w:pPr>
        <w:ind w:right="-5"/>
        <w:jc w:val="center"/>
        <w:rPr>
          <w:b/>
          <w:sz w:val="36"/>
          <w:szCs w:val="36"/>
        </w:rPr>
      </w:pPr>
      <w:r w:rsidRPr="00612C4D">
        <w:rPr>
          <w:b/>
          <w:sz w:val="36"/>
          <w:szCs w:val="36"/>
        </w:rPr>
        <w:lastRenderedPageBreak/>
        <w:t>Модели заданий, направленные на развитие естественнонаучной грамотности, используемые в курсе «Биология. Живой организм. 6 класс».</w:t>
      </w:r>
    </w:p>
    <w:p w14:paraId="7358BCED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Модель №1.</w:t>
      </w:r>
    </w:p>
    <w:p w14:paraId="2E54D10D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Задания, направленные на формирование знания учебного материала.</w:t>
      </w:r>
    </w:p>
    <w:p w14:paraId="06E4AA6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Формирование знаний – сложный </w:t>
      </w:r>
      <w:proofErr w:type="spellStart"/>
      <w:r w:rsidRPr="00612C4D">
        <w:rPr>
          <w:sz w:val="28"/>
          <w:szCs w:val="28"/>
        </w:rPr>
        <w:t>психолого</w:t>
      </w:r>
      <w:proofErr w:type="spellEnd"/>
      <w:r w:rsidRPr="00612C4D">
        <w:rPr>
          <w:sz w:val="28"/>
          <w:szCs w:val="28"/>
        </w:rPr>
        <w:t xml:space="preserve"> – педагогический процесс. В нем можно выделить следующие основные дидактические компоненты:</w:t>
      </w:r>
    </w:p>
    <w:p w14:paraId="0D6AF51D" w14:textId="77777777" w:rsidR="00612C4D" w:rsidRPr="00612C4D" w:rsidRDefault="00612C4D" w:rsidP="00612C4D">
      <w:pPr>
        <w:numPr>
          <w:ilvl w:val="0"/>
          <w:numId w:val="7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Восприятие и осознание учебного материала;</w:t>
      </w:r>
    </w:p>
    <w:p w14:paraId="5B4A0105" w14:textId="77777777" w:rsidR="00612C4D" w:rsidRPr="00612C4D" w:rsidRDefault="00612C4D" w:rsidP="00612C4D">
      <w:pPr>
        <w:numPr>
          <w:ilvl w:val="0"/>
          <w:numId w:val="7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Осмысление объективных отношений между предметами и явлениями и раскрытие их внутренней сущности;</w:t>
      </w:r>
    </w:p>
    <w:p w14:paraId="41161274" w14:textId="77777777" w:rsidR="00612C4D" w:rsidRPr="00612C4D" w:rsidRDefault="00612C4D" w:rsidP="00612C4D">
      <w:pPr>
        <w:numPr>
          <w:ilvl w:val="0"/>
          <w:numId w:val="7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Запоминание;</w:t>
      </w:r>
    </w:p>
    <w:p w14:paraId="06CECCBA" w14:textId="77777777" w:rsidR="00612C4D" w:rsidRPr="00612C4D" w:rsidRDefault="00612C4D" w:rsidP="00612C4D">
      <w:pPr>
        <w:numPr>
          <w:ilvl w:val="0"/>
          <w:numId w:val="7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Обобщение и систематизация</w:t>
      </w:r>
    </w:p>
    <w:p w14:paraId="4690B43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Усвоение знаний учащимися – целостный процесс. Все его компоненты тесно взаимосвязаны. Поэтому в реальном процессе трудно вычленить отдельные его звенья: все компоненты переплетаются. Однако на отдельных этапах этого процесса может преобладать восприятие и осознание, осмысление и запоминание, обобщение и систематизация.</w:t>
      </w:r>
    </w:p>
    <w:p w14:paraId="385E881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Под формированием знаний понимается </w:t>
      </w:r>
      <w:proofErr w:type="spellStart"/>
      <w:r w:rsidRPr="00612C4D">
        <w:rPr>
          <w:sz w:val="28"/>
          <w:szCs w:val="28"/>
        </w:rPr>
        <w:t>учебно</w:t>
      </w:r>
      <w:proofErr w:type="spellEnd"/>
      <w:r w:rsidRPr="00612C4D">
        <w:rPr>
          <w:sz w:val="28"/>
          <w:szCs w:val="28"/>
        </w:rPr>
        <w:t xml:space="preserve"> – познавательная деятельность, направленная на сознательное и прочное овладение понятиями, принципами, законами, теориями и другими формами знаний, способами выполнения действий и превращение их в личное достояние каждого ученика.</w:t>
      </w:r>
    </w:p>
    <w:p w14:paraId="1D9863C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Формирование знаний осуществляется различными методами и приемами. В том числе, я использую соответствующие задания. </w:t>
      </w:r>
    </w:p>
    <w:p w14:paraId="7A37A4D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Задания модели №1 применяю на следующих типах уроков:</w:t>
      </w:r>
    </w:p>
    <w:p w14:paraId="43BB17F5" w14:textId="77777777" w:rsidR="00612C4D" w:rsidRPr="00612C4D" w:rsidRDefault="00612C4D" w:rsidP="00612C4D">
      <w:pPr>
        <w:numPr>
          <w:ilvl w:val="0"/>
          <w:numId w:val="8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Урок изучения нового материала;</w:t>
      </w:r>
    </w:p>
    <w:p w14:paraId="7B92DBA8" w14:textId="77777777" w:rsidR="00612C4D" w:rsidRPr="00612C4D" w:rsidRDefault="00612C4D" w:rsidP="00612C4D">
      <w:pPr>
        <w:numPr>
          <w:ilvl w:val="0"/>
          <w:numId w:val="8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Комбинированный урок;</w:t>
      </w:r>
    </w:p>
    <w:p w14:paraId="4C01AB13" w14:textId="77777777" w:rsidR="00612C4D" w:rsidRPr="00612C4D" w:rsidRDefault="00612C4D" w:rsidP="00612C4D">
      <w:pPr>
        <w:numPr>
          <w:ilvl w:val="0"/>
          <w:numId w:val="8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Урок совершенствования знаний умений и навыков.</w:t>
      </w:r>
    </w:p>
    <w:p w14:paraId="770CD93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При этом использую фронтальную, групповую и индивидуальную формы работы. При выборе формы учитываю </w:t>
      </w:r>
      <w:proofErr w:type="spellStart"/>
      <w:r w:rsidRPr="00612C4D">
        <w:rPr>
          <w:sz w:val="28"/>
          <w:szCs w:val="28"/>
        </w:rPr>
        <w:t>психолого</w:t>
      </w:r>
      <w:proofErr w:type="spellEnd"/>
      <w:r w:rsidRPr="00612C4D">
        <w:rPr>
          <w:sz w:val="28"/>
          <w:szCs w:val="28"/>
        </w:rPr>
        <w:t xml:space="preserve"> – педагогические особенности класса и каждого ученика, уровень познавательной активности, а также багаж знаний умений и навыков учащихся. Для учеников с низким уровнем познавательной активности использую задания типа: «Какие утверждения верны…» или «Определите верно, или ложно данное утверждение». Если класс слабый в целом, провожу работу фронтально с обязательным обсуждением каждого положения. Для сильных учеников даю задания: «Верно, ли составлена таблица (схема)». Этот тип заданий требует от ребят умения анализировать, сравнивать, делать выводы. Особенно хорошие результаты дает групповое выполнение таких заданий, так как в группах одновременно работают ученики с разным уровнем познавательной активности и это дает возможность проявить себя каждому. Трудно даются задания, связанные с работой с текстом, например: «Разбейте текст на смысловые части и дайте заголовок каждой из них». Поэтому, вначале, я предлагаю выполнить это задание фронтально, через некоторое время </w:t>
      </w:r>
      <w:r w:rsidRPr="00612C4D">
        <w:rPr>
          <w:sz w:val="28"/>
          <w:szCs w:val="28"/>
        </w:rPr>
        <w:lastRenderedPageBreak/>
        <w:t>начинаю давать аналогичные задания в группах, а затем и индивидуально. Ниже я приважу примеры заданий, направленных на формирование знаний, которые я использую в курсе: Биология. Живой организм. 6 класс».</w:t>
      </w:r>
    </w:p>
    <w:p w14:paraId="42F6AAC3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sz w:val="28"/>
          <w:szCs w:val="28"/>
        </w:rPr>
        <w:t xml:space="preserve">    </w:t>
      </w:r>
    </w:p>
    <w:p w14:paraId="0C01DE4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№1 (Использую при прохождении темы «Фотосинтез»).</w:t>
      </w:r>
    </w:p>
    <w:p w14:paraId="3EB8D854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Определите, истинно или ложно данное соответствие:</w:t>
      </w:r>
    </w:p>
    <w:p w14:paraId="544FF17F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Тип питания – воздушное (фотосинтез).</w:t>
      </w:r>
    </w:p>
    <w:p w14:paraId="19F06CF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Орган – лист.</w:t>
      </w:r>
    </w:p>
    <w:p w14:paraId="3790A1F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Ткань – основная.</w:t>
      </w:r>
    </w:p>
    <w:p w14:paraId="42A3161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Клетки – столбчатые.</w:t>
      </w:r>
    </w:p>
    <w:p w14:paraId="0594410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Структуры – хлоропласты.</w:t>
      </w:r>
    </w:p>
    <w:p w14:paraId="238EC7D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Вещества – минеральные.</w:t>
      </w:r>
    </w:p>
    <w:p w14:paraId="37953BFA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732ABA7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При прохождении темы «Строение семян и их функции» предлагаю следующее задание:</w:t>
      </w:r>
    </w:p>
    <w:p w14:paraId="494130F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№2</w:t>
      </w:r>
    </w:p>
    <w:p w14:paraId="6501432F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«Определите, верно, ли составлена данная схема:</w:t>
      </w:r>
    </w:p>
    <w:p w14:paraId="7C7B43C7" w14:textId="5CB00C21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E2140B" wp14:editId="1DF1B4C1">
                <wp:simplePos x="0" y="0"/>
                <wp:positionH relativeFrom="column">
                  <wp:posOffset>3017520</wp:posOffset>
                </wp:positionH>
                <wp:positionV relativeFrom="paragraph">
                  <wp:posOffset>163830</wp:posOffset>
                </wp:positionV>
                <wp:extent cx="0" cy="1485900"/>
                <wp:effectExtent l="53340" t="7620" r="60960" b="20955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4F594" id="Прямая соединительная линия 5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.6pt,12.9pt" to="237.6pt,1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">
                <v:stroke endarrow="block"/>
              </v:line>
            </w:pict>
          </mc:Fallback>
        </mc:AlternateContent>
      </w:r>
      <w:r w:rsidRPr="00612C4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27CEED" wp14:editId="7CC5F731">
                <wp:simplePos x="0" y="0"/>
                <wp:positionH relativeFrom="column">
                  <wp:posOffset>3017520</wp:posOffset>
                </wp:positionH>
                <wp:positionV relativeFrom="paragraph">
                  <wp:posOffset>163830</wp:posOffset>
                </wp:positionV>
                <wp:extent cx="1257300" cy="571500"/>
                <wp:effectExtent l="5715" t="7620" r="41910" b="59055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47515" id="Прямая соединительная линия 5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.6pt,12.9pt" to="336.6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">
                <v:stroke endarrow="block"/>
              </v:line>
            </w:pict>
          </mc:Fallback>
        </mc:AlternateContent>
      </w:r>
      <w:r w:rsidRPr="00612C4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3A2747" wp14:editId="704EC8DA">
                <wp:simplePos x="0" y="0"/>
                <wp:positionH relativeFrom="column">
                  <wp:posOffset>1760220</wp:posOffset>
                </wp:positionH>
                <wp:positionV relativeFrom="paragraph">
                  <wp:posOffset>163830</wp:posOffset>
                </wp:positionV>
                <wp:extent cx="1257300" cy="571500"/>
                <wp:effectExtent l="34290" t="7620" r="13335" b="5905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DF729" id="Прямая соединительная линия 53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6pt,12.9pt" to="237.6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">
                <v:stroke endarrow="block"/>
              </v:line>
            </w:pict>
          </mc:Fallback>
        </mc:AlternateContent>
      </w:r>
      <w:r w:rsidRPr="00612C4D">
        <w:rPr>
          <w:b/>
          <w:sz w:val="28"/>
          <w:szCs w:val="28"/>
        </w:rPr>
        <w:t>Семя</w:t>
      </w:r>
      <w:r w:rsidRPr="00612C4D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2F0185B7" wp14:editId="33645E6F">
                <wp:extent cx="4960620" cy="4000500"/>
                <wp:effectExtent l="2540" t="635" r="8890" b="0"/>
                <wp:docPr id="52" name="Полотно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817419" y="342806"/>
                            <a:ext cx="1143201" cy="8004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63BC27" w14:textId="77777777" w:rsidR="00612C4D" w:rsidRPr="00ED4B1E" w:rsidRDefault="00612C4D" w:rsidP="00612C4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ED4B1E">
                                <w:rPr>
                                  <w:sz w:val="28"/>
                                  <w:szCs w:val="28"/>
                                </w:rPr>
                                <w:t>Запасающая ткань (эндосперм)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15695" y="326404"/>
                            <a:ext cx="1029043" cy="5716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FCFFD0" w14:textId="77777777" w:rsidR="00612C4D" w:rsidRDefault="00612C4D" w:rsidP="00612C4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Семенная</w:t>
                              </w:r>
                            </w:p>
                            <w:p w14:paraId="7BEEC59F" w14:textId="77777777" w:rsidR="00612C4D" w:rsidRPr="00ED4B1E" w:rsidRDefault="00612C4D" w:rsidP="00612C4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кожура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331742" y="1257230"/>
                            <a:ext cx="961034" cy="3419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A9221A" w14:textId="77777777" w:rsidR="00612C4D" w:rsidRPr="00ED4B1E" w:rsidRDefault="00612C4D" w:rsidP="00612C4D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Зародыш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46066" y="2171653"/>
                            <a:ext cx="1370708" cy="5716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5555D8" w14:textId="77777777" w:rsidR="00612C4D" w:rsidRPr="00ED4B1E" w:rsidRDefault="00612C4D" w:rsidP="00612C4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ED4B1E">
                                <w:rPr>
                                  <w:sz w:val="28"/>
                                  <w:szCs w:val="28"/>
                                </w:rPr>
                                <w:t>Зародышевый корешок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17667" y="3200072"/>
                            <a:ext cx="1371518" cy="572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A1BA53" w14:textId="77777777" w:rsidR="00612C4D" w:rsidRPr="0096123C" w:rsidRDefault="00612C4D" w:rsidP="00612C4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6123C">
                                <w:rPr>
                                  <w:sz w:val="28"/>
                                  <w:szCs w:val="28"/>
                                </w:rPr>
                                <w:t>Зародышевый стебелёк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360786" y="3086077"/>
                            <a:ext cx="1029043" cy="5716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D05917" w14:textId="77777777" w:rsidR="00612C4D" w:rsidRPr="0096123C" w:rsidRDefault="00612C4D" w:rsidP="00612C4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96123C">
                                <w:rPr>
                                  <w:sz w:val="28"/>
                                  <w:szCs w:val="28"/>
                                </w:rPr>
                                <w:t>Семядоли (семядоля)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817419" y="2057658"/>
                            <a:ext cx="914885" cy="3428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EB3AF1" w14:textId="77777777" w:rsidR="00612C4D" w:rsidRPr="00ED4B1E" w:rsidRDefault="00612C4D" w:rsidP="00612C4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28"/>
                                  <w:szCs w:val="28"/>
                                </w:rPr>
                                <w:t>Почечка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1825" y="1600036"/>
                            <a:ext cx="1143201" cy="5716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2103426" y="1600036"/>
                            <a:ext cx="685759" cy="16000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2903343" y="1600036"/>
                            <a:ext cx="1029043" cy="14860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017501" y="1600036"/>
                            <a:ext cx="1371518" cy="4576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F0185B7" id="Полотно 52" o:spid="_x0000_s1036" editas="canvas" style="width:390.6pt;height:315pt;mso-position-horizontal-relative:char;mso-position-vertical-relative:line" coordsize="49606,40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">
                <v:shape id="_x0000_s1037" type="#_x0000_t75" style="position:absolute;width:49606;height:40005;visibility:visible;mso-wrap-style:square">
                  <v:fill o:detectmouseclick="t"/>
                  <v:path o:connecttype="none"/>
                </v:shape>
                <v:shape id="Text Box 13" o:spid="_x0000_s1038" type="#_x0000_t202" style="position:absolute;left:38174;top:3428;width:11432;height:8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<v:textbox>
                    <w:txbxContent>
                      <w:p w14:paraId="2363BC27" w14:textId="77777777" w:rsidR="00612C4D" w:rsidRPr="00ED4B1E" w:rsidRDefault="00612C4D" w:rsidP="00612C4D">
                        <w:pPr>
                          <w:rPr>
                            <w:sz w:val="28"/>
                            <w:szCs w:val="28"/>
                          </w:rPr>
                        </w:pPr>
                        <w:r w:rsidRPr="00ED4B1E">
                          <w:rPr>
                            <w:sz w:val="28"/>
                            <w:szCs w:val="28"/>
                          </w:rPr>
                          <w:t>Запасающая ткань (эндосперм)</w:t>
                        </w:r>
                      </w:p>
                    </w:txbxContent>
                  </v:textbox>
                </v:shape>
                <v:shape id="Text Box 14" o:spid="_x0000_s1039" type="#_x0000_t202" style="position:absolute;left:9156;top:3264;width:10291;height:5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<v:textbox>
                    <w:txbxContent>
                      <w:p w14:paraId="63FCFFD0" w14:textId="77777777" w:rsidR="00612C4D" w:rsidRDefault="00612C4D" w:rsidP="00612C4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Семенная</w:t>
                        </w:r>
                      </w:p>
                      <w:p w14:paraId="7BEEC59F" w14:textId="77777777" w:rsidR="00612C4D" w:rsidRPr="00ED4B1E" w:rsidRDefault="00612C4D" w:rsidP="00612C4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кожура</w:t>
                        </w:r>
                      </w:p>
                    </w:txbxContent>
                  </v:textbox>
                </v:shape>
                <v:shape id="Text Box 15" o:spid="_x0000_s1040" type="#_x0000_t202" style="position:absolute;left:23317;top:12572;width:961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j28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">
                  <v:textbox>
                    <w:txbxContent>
                      <w:p w14:paraId="7DA9221A" w14:textId="77777777" w:rsidR="00612C4D" w:rsidRPr="00ED4B1E" w:rsidRDefault="00612C4D" w:rsidP="00612C4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Зародыш</w:t>
                        </w:r>
                      </w:p>
                    </w:txbxContent>
                  </v:textbox>
                </v:shape>
                <v:shape id="Text Box 16" o:spid="_x0000_s1041" type="#_x0000_t202" style="position:absolute;left:8460;top:21716;width:13707;height:5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<v:textbox>
                    <w:txbxContent>
                      <w:p w14:paraId="555555D8" w14:textId="77777777" w:rsidR="00612C4D" w:rsidRPr="00ED4B1E" w:rsidRDefault="00612C4D" w:rsidP="00612C4D">
                        <w:pPr>
                          <w:rPr>
                            <w:sz w:val="28"/>
                            <w:szCs w:val="28"/>
                          </w:rPr>
                        </w:pPr>
                        <w:r w:rsidRPr="00ED4B1E">
                          <w:rPr>
                            <w:sz w:val="28"/>
                            <w:szCs w:val="28"/>
                          </w:rPr>
                          <w:t>Зародышевый корешок</w:t>
                        </w:r>
                      </w:p>
                    </w:txbxContent>
                  </v:textbox>
                </v:shape>
                <v:shape id="Text Box 17" o:spid="_x0000_s1042" type="#_x0000_t202" style="position:absolute;left:14176;top:32000;width:13715;height:5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<v:textbox>
                    <w:txbxContent>
                      <w:p w14:paraId="1EA1BA53" w14:textId="77777777" w:rsidR="00612C4D" w:rsidRPr="0096123C" w:rsidRDefault="00612C4D" w:rsidP="00612C4D">
                        <w:pPr>
                          <w:rPr>
                            <w:sz w:val="28"/>
                            <w:szCs w:val="28"/>
                          </w:rPr>
                        </w:pPr>
                        <w:r w:rsidRPr="0096123C">
                          <w:rPr>
                            <w:sz w:val="28"/>
                            <w:szCs w:val="28"/>
                          </w:rPr>
                          <w:t>Зародышевый стебелёк</w:t>
                        </w:r>
                      </w:p>
                    </w:txbxContent>
                  </v:textbox>
                </v:shape>
                <v:shape id="Text Box 18" o:spid="_x0000_s1043" type="#_x0000_t202" style="position:absolute;left:33607;top:30860;width:10291;height:5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">
                  <v:textbox>
                    <w:txbxContent>
                      <w:p w14:paraId="6CD05917" w14:textId="77777777" w:rsidR="00612C4D" w:rsidRPr="0096123C" w:rsidRDefault="00612C4D" w:rsidP="00612C4D">
                        <w:pPr>
                          <w:rPr>
                            <w:sz w:val="28"/>
                            <w:szCs w:val="28"/>
                          </w:rPr>
                        </w:pPr>
                        <w:r w:rsidRPr="0096123C">
                          <w:rPr>
                            <w:sz w:val="28"/>
                            <w:szCs w:val="28"/>
                          </w:rPr>
                          <w:t>Семядоли (семядоля)</w:t>
                        </w:r>
                      </w:p>
                    </w:txbxContent>
                  </v:textbox>
                </v:shape>
                <v:shape id="Text Box 19" o:spid="_x0000_s1044" type="#_x0000_t202" style="position:absolute;left:38174;top:20576;width:9149;height:3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<v:textbox>
                    <w:txbxContent>
                      <w:p w14:paraId="07EB3AF1" w14:textId="77777777" w:rsidR="00612C4D" w:rsidRPr="00ED4B1E" w:rsidRDefault="00612C4D" w:rsidP="00612C4D">
                        <w:pPr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Почечка</w:t>
                        </w:r>
                        <w:proofErr w:type="spellEnd"/>
                      </w:p>
                    </w:txbxContent>
                  </v:textbox>
                </v:shape>
                <v:line id="Line 20" o:spid="_x0000_s1045" style="position:absolute;flip:x;visibility:visible;mso-wrap-style:square" from="15318,16000" to="26750,21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">
                  <v:stroke endarrow="block"/>
                </v:line>
                <v:line id="Line 21" o:spid="_x0000_s1046" style="position:absolute;flip:x;visibility:visible;mso-wrap-style:square" from="21034,16000" to="27891,3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">
                  <v:stroke endarrow="block"/>
                </v:line>
                <v:line id="Line 22" o:spid="_x0000_s1047" style="position:absolute;visibility:visible;mso-wrap-style:square" from="29033,16000" to="39323,30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">
                  <v:stroke endarrow="block"/>
                </v:line>
                <v:line id="Line 23" o:spid="_x0000_s1048" style="position:absolute;visibility:visible;mso-wrap-style:square" from="30175,16000" to="43890,20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">
                  <v:stroke endarrow="block"/>
                </v:line>
                <w10:anchorlock/>
              </v:group>
            </w:pict>
          </mc:Fallback>
        </mc:AlternateContent>
      </w:r>
    </w:p>
    <w:p w14:paraId="1FE4241A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0E49C83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После прохождения темы «Дыхание» можно предложить следующий тест:</w:t>
      </w:r>
    </w:p>
    <w:p w14:paraId="3F91FC55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5E8A1E5F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Задание№3</w:t>
      </w:r>
    </w:p>
    <w:p w14:paraId="73BC060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Какие утверждения верны?</w:t>
      </w:r>
    </w:p>
    <w:p w14:paraId="0F3FA9B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1) Все живые организмы дышат.</w:t>
      </w:r>
    </w:p>
    <w:p w14:paraId="185D7D8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2) Дышат только животные.</w:t>
      </w:r>
    </w:p>
    <w:p w14:paraId="55A4C36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3) Газообмен в листьях происходит через устьица.</w:t>
      </w:r>
    </w:p>
    <w:p w14:paraId="2CE87AA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lastRenderedPageBreak/>
        <w:t>4) Одноклеточные организмы дышат всей поверхностью тела.</w:t>
      </w:r>
    </w:p>
    <w:p w14:paraId="6DB6B37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5) Чечевички – органы дыхания плоских червей.</w:t>
      </w:r>
    </w:p>
    <w:p w14:paraId="150F785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6)Трахейное дыхание характерно для насекомых.</w:t>
      </w:r>
    </w:p>
    <w:p w14:paraId="0D880CD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7) Жабрами дышат только рыбы.</w:t>
      </w:r>
    </w:p>
    <w:p w14:paraId="3761D4F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8) Легкие имеют только рыбы.</w:t>
      </w:r>
    </w:p>
    <w:p w14:paraId="3F341CC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9) Человек дышит легкими и кожей.</w:t>
      </w:r>
    </w:p>
    <w:p w14:paraId="4D40498B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3652382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При изучении признаков двудольных и однодольных растений предлагаю следующее задание:</w:t>
      </w:r>
    </w:p>
    <w:p w14:paraId="0B4033A4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3909D267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48D9794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Задание№4</w:t>
      </w:r>
    </w:p>
    <w:p w14:paraId="5A0DA98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«Верно, ли составлена таблица?»</w:t>
      </w:r>
    </w:p>
    <w:p w14:paraId="592D5DA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b/>
          <w:sz w:val="28"/>
          <w:szCs w:val="28"/>
        </w:rPr>
        <w:t>Характерные признаки двудольных и однодольных растений.</w:t>
      </w:r>
    </w:p>
    <w:p w14:paraId="3C6DF588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tbl>
      <w:tblPr>
        <w:tblW w:w="8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6"/>
        <w:gridCol w:w="2914"/>
        <w:gridCol w:w="1692"/>
      </w:tblGrid>
      <w:tr w:rsidR="00612C4D" w:rsidRPr="00612C4D" w14:paraId="6CFB3B80" w14:textId="77777777" w:rsidTr="00C826B3">
        <w:trPr>
          <w:trHeight w:val="473"/>
        </w:trPr>
        <w:tc>
          <w:tcPr>
            <w:tcW w:w="0" w:type="auto"/>
          </w:tcPr>
          <w:p w14:paraId="6171288A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Признаки</w:t>
            </w:r>
          </w:p>
        </w:tc>
        <w:tc>
          <w:tcPr>
            <w:tcW w:w="0" w:type="auto"/>
          </w:tcPr>
          <w:p w14:paraId="4D2D1092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Однодольные</w:t>
            </w:r>
          </w:p>
        </w:tc>
        <w:tc>
          <w:tcPr>
            <w:tcW w:w="0" w:type="auto"/>
          </w:tcPr>
          <w:p w14:paraId="54E19418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Двудольные</w:t>
            </w:r>
          </w:p>
        </w:tc>
      </w:tr>
      <w:tr w:rsidR="00612C4D" w:rsidRPr="00612C4D" w14:paraId="6339C8AB" w14:textId="77777777" w:rsidTr="00C826B3">
        <w:trPr>
          <w:trHeight w:val="473"/>
        </w:trPr>
        <w:tc>
          <w:tcPr>
            <w:tcW w:w="0" w:type="auto"/>
          </w:tcPr>
          <w:p w14:paraId="7D269515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Число семядолей в зародыше</w:t>
            </w:r>
          </w:p>
        </w:tc>
        <w:tc>
          <w:tcPr>
            <w:tcW w:w="0" w:type="auto"/>
          </w:tcPr>
          <w:p w14:paraId="4C3242EF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1 семядоля</w:t>
            </w:r>
          </w:p>
        </w:tc>
        <w:tc>
          <w:tcPr>
            <w:tcW w:w="0" w:type="auto"/>
          </w:tcPr>
          <w:p w14:paraId="3F3EB1DA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2 семядоли</w:t>
            </w:r>
          </w:p>
        </w:tc>
      </w:tr>
      <w:tr w:rsidR="00612C4D" w:rsidRPr="00612C4D" w14:paraId="47213DFF" w14:textId="77777777" w:rsidTr="00C826B3">
        <w:trPr>
          <w:trHeight w:val="495"/>
        </w:trPr>
        <w:tc>
          <w:tcPr>
            <w:tcW w:w="0" w:type="auto"/>
          </w:tcPr>
          <w:p w14:paraId="3AD4251C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Жилкование листьев</w:t>
            </w:r>
          </w:p>
        </w:tc>
        <w:tc>
          <w:tcPr>
            <w:tcW w:w="0" w:type="auto"/>
          </w:tcPr>
          <w:p w14:paraId="77A0669B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Параллельное, дуговое</w:t>
            </w:r>
          </w:p>
        </w:tc>
        <w:tc>
          <w:tcPr>
            <w:tcW w:w="0" w:type="auto"/>
          </w:tcPr>
          <w:p w14:paraId="5F8D346E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Сетчатое</w:t>
            </w:r>
          </w:p>
        </w:tc>
      </w:tr>
      <w:tr w:rsidR="00612C4D" w:rsidRPr="00612C4D" w14:paraId="5C0516B9" w14:textId="77777777" w:rsidTr="00C826B3">
        <w:trPr>
          <w:trHeight w:val="473"/>
        </w:trPr>
        <w:tc>
          <w:tcPr>
            <w:tcW w:w="0" w:type="auto"/>
          </w:tcPr>
          <w:p w14:paraId="615437E7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Корневая система</w:t>
            </w:r>
          </w:p>
        </w:tc>
        <w:tc>
          <w:tcPr>
            <w:tcW w:w="0" w:type="auto"/>
          </w:tcPr>
          <w:p w14:paraId="76F171B4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Стержневая</w:t>
            </w:r>
          </w:p>
        </w:tc>
        <w:tc>
          <w:tcPr>
            <w:tcW w:w="0" w:type="auto"/>
          </w:tcPr>
          <w:p w14:paraId="27A40FF6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Мочковатая</w:t>
            </w:r>
          </w:p>
        </w:tc>
      </w:tr>
    </w:tbl>
    <w:p w14:paraId="4A45A68D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6D1345E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Полезными с точки зрения развития </w:t>
      </w:r>
      <w:proofErr w:type="spellStart"/>
      <w:r w:rsidRPr="00612C4D">
        <w:rPr>
          <w:sz w:val="28"/>
          <w:szCs w:val="28"/>
        </w:rPr>
        <w:t>общеучебных</w:t>
      </w:r>
      <w:proofErr w:type="spellEnd"/>
      <w:r w:rsidRPr="00612C4D">
        <w:rPr>
          <w:sz w:val="28"/>
          <w:szCs w:val="28"/>
        </w:rPr>
        <w:t xml:space="preserve"> умений, формирования знания учебного материала, считаю задания, связанные с работой с текстом. </w:t>
      </w:r>
    </w:p>
    <w:p w14:paraId="176E01E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</w:t>
      </w:r>
    </w:p>
    <w:p w14:paraId="724C5B0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№5</w:t>
      </w:r>
    </w:p>
    <w:p w14:paraId="764D006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Найдите в тексте ключевые слова: «Любой вегетативный побег состоит из осевой части – стебля, имеющей обычно цилиндрическую форму, и листьев, плоских боковых органов, сидящих на оси. Ни стебель без листьев, ни листья без стебля образоваться не могут. Обязательной принадлежностью побега являются почки – зачатки новых побегов.</w:t>
      </w:r>
    </w:p>
    <w:p w14:paraId="03150F6B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59FD1E9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№6</w:t>
      </w:r>
    </w:p>
    <w:p w14:paraId="5E8A57F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Разбейте текст на смысловые части и дайте заголовок каждой из них.</w:t>
      </w:r>
    </w:p>
    <w:p w14:paraId="7C5DDE3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</w:t>
      </w:r>
      <w:proofErr w:type="gramStart"/>
      <w:r w:rsidRPr="00612C4D">
        <w:rPr>
          <w:sz w:val="28"/>
          <w:szCs w:val="28"/>
        </w:rPr>
        <w:t>« Скелет</w:t>
      </w:r>
      <w:proofErr w:type="gramEnd"/>
      <w:r w:rsidRPr="00612C4D">
        <w:rPr>
          <w:sz w:val="28"/>
          <w:szCs w:val="28"/>
        </w:rPr>
        <w:t xml:space="preserve"> позвоночных животных образован костями, сухожилиями и связками. Кости обладают большой прочностью. Так, большая берцовая кость человека может выдержать груз в </w:t>
      </w:r>
      <w:smartTag w:uri="urn:schemas-microsoft-com:office:smarttags" w:element="metricconverter">
        <w:smartTagPr>
          <w:attr w:name="ProductID" w:val="1250 кг"/>
        </w:smartTagPr>
        <w:r w:rsidRPr="00612C4D">
          <w:rPr>
            <w:sz w:val="28"/>
            <w:szCs w:val="28"/>
          </w:rPr>
          <w:t>1250 кг</w:t>
        </w:r>
      </w:smartTag>
      <w:r w:rsidRPr="00612C4D">
        <w:rPr>
          <w:sz w:val="28"/>
          <w:szCs w:val="28"/>
        </w:rPr>
        <w:t xml:space="preserve">. Кости состоят из органических и неорганических веществ, такое сочетание делает кость крепкой и достаточно упругой. Кости соединяются в скелете неподвижно, с помощью швов (например, в черепе), и подвижно – суставами. Связки – это особые образования, состоящие из соединительной ткани, которые связывают кости между собой в сочленениях – суставах. Сухожилия также образованы соединительной тканью; они прикрепляют мышцы к костям». </w:t>
      </w:r>
    </w:p>
    <w:p w14:paraId="3823FB37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57694F3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lastRenderedPageBreak/>
        <w:t>Используя этот же текст, можно предложить учащимся найти в нем основные понятия темы. Данный прием поможет в решении основных задач – формирование знаний и развитие естественнонаучной грамотности учащихся.</w:t>
      </w:r>
    </w:p>
    <w:p w14:paraId="7E10A97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Можно также предложить ученикам найти дополнительный материал к данному тексту по теме в популярной литературе, энциклопедии, справочнике. </w:t>
      </w:r>
    </w:p>
    <w:p w14:paraId="6042858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</w:t>
      </w:r>
    </w:p>
    <w:p w14:paraId="7308C47C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3266B758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Модель №2</w:t>
      </w:r>
    </w:p>
    <w:p w14:paraId="29946CD5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Задания, направленные на формирование понимания изучаемого материала.</w:t>
      </w:r>
    </w:p>
    <w:p w14:paraId="3E1FF44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Кроме данного типа заданий, я использую задания, направленные на формирование понимания изучаемого материала. Понимание – один из сложнейших компонентов </w:t>
      </w:r>
      <w:proofErr w:type="spellStart"/>
      <w:r w:rsidRPr="00612C4D">
        <w:rPr>
          <w:sz w:val="28"/>
          <w:szCs w:val="28"/>
        </w:rPr>
        <w:t>учебно</w:t>
      </w:r>
      <w:proofErr w:type="spellEnd"/>
      <w:r w:rsidRPr="00612C4D">
        <w:rPr>
          <w:sz w:val="28"/>
          <w:szCs w:val="28"/>
        </w:rPr>
        <w:t xml:space="preserve"> – познавательного процесса, существенным признаком которого является направленность деятельности учителя и учащихся на раскрытие объективных связей и отношений в объектах реального мира, выявление сущности предметов и явлений. Понимание также может выражаться в выявлении значения отдельных слов и внутреннего, иногда скрытого смысла суждений.</w:t>
      </w:r>
    </w:p>
    <w:p w14:paraId="6AEA496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Данный тип заданий использую </w:t>
      </w:r>
      <w:proofErr w:type="gramStart"/>
      <w:r w:rsidRPr="00612C4D">
        <w:rPr>
          <w:sz w:val="28"/>
          <w:szCs w:val="28"/>
        </w:rPr>
        <w:t>на  следующих</w:t>
      </w:r>
      <w:proofErr w:type="gramEnd"/>
      <w:r w:rsidRPr="00612C4D">
        <w:rPr>
          <w:sz w:val="28"/>
          <w:szCs w:val="28"/>
        </w:rPr>
        <w:t xml:space="preserve"> уроках:</w:t>
      </w:r>
    </w:p>
    <w:p w14:paraId="390E4AC2" w14:textId="77777777" w:rsidR="00612C4D" w:rsidRPr="00612C4D" w:rsidRDefault="00612C4D" w:rsidP="00612C4D">
      <w:pPr>
        <w:numPr>
          <w:ilvl w:val="0"/>
          <w:numId w:val="9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Урок изучения нового материала;</w:t>
      </w:r>
    </w:p>
    <w:p w14:paraId="7456CE9D" w14:textId="77777777" w:rsidR="00612C4D" w:rsidRPr="00612C4D" w:rsidRDefault="00612C4D" w:rsidP="00612C4D">
      <w:pPr>
        <w:numPr>
          <w:ilvl w:val="0"/>
          <w:numId w:val="9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Комбинированный урок;</w:t>
      </w:r>
    </w:p>
    <w:p w14:paraId="41414A95" w14:textId="77777777" w:rsidR="00612C4D" w:rsidRPr="00612C4D" w:rsidRDefault="00612C4D" w:rsidP="00612C4D">
      <w:pPr>
        <w:numPr>
          <w:ilvl w:val="0"/>
          <w:numId w:val="9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Урок совершенствования знаний, умений и навыков. </w:t>
      </w:r>
    </w:p>
    <w:p w14:paraId="00D6FF3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Применение заданий основано на принципах учета возрастных и </w:t>
      </w:r>
      <w:proofErr w:type="spellStart"/>
      <w:r w:rsidRPr="00612C4D">
        <w:rPr>
          <w:sz w:val="28"/>
          <w:szCs w:val="28"/>
        </w:rPr>
        <w:t>психолого</w:t>
      </w:r>
      <w:proofErr w:type="spellEnd"/>
      <w:r w:rsidRPr="00612C4D">
        <w:rPr>
          <w:sz w:val="28"/>
          <w:szCs w:val="28"/>
        </w:rPr>
        <w:t xml:space="preserve"> – педагогических особенностей </w:t>
      </w:r>
      <w:proofErr w:type="gramStart"/>
      <w:r w:rsidRPr="00612C4D">
        <w:rPr>
          <w:sz w:val="28"/>
          <w:szCs w:val="28"/>
        </w:rPr>
        <w:t>учащихся, после того, как</w:t>
      </w:r>
      <w:proofErr w:type="gramEnd"/>
      <w:r w:rsidRPr="00612C4D">
        <w:rPr>
          <w:sz w:val="28"/>
          <w:szCs w:val="28"/>
        </w:rPr>
        <w:t xml:space="preserve"> сформирован определенный уровень знаний. Данный тип заданий дает хорошие результаты в классах с высоким или средним уровнем познавательной активности. Здесь возможны различные формы использования задач: индивидуальные, групповые и т.д. В классах с низким уровнем познавательной активности, данные задания уместнее давать фронтально или в качестве домашнего задания. Дома, посмотрев соответствующую литературу, выбрав необходимую информацию, ребята успешно справляются с поставленной перед ними задачей. У них появляется интерес к процессу решения, и они пытаются работать с такими заданиями уже и на уроках. </w:t>
      </w:r>
    </w:p>
    <w:p w14:paraId="53088BB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Далее считаю необходимым, привести примеры заданий, направленных на формирование понимания изучаемого материала.</w:t>
      </w:r>
    </w:p>
    <w:p w14:paraId="09E5871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При прохождении темы: «Дыхание растений», даю задание на понимание связи процессов воздушного питания и дыхания растений.</w:t>
      </w:r>
    </w:p>
    <w:p w14:paraId="457C297D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475079B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№1</w:t>
      </w:r>
    </w:p>
    <w:p w14:paraId="755A9BD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Прочитайте словами (расскажите) данную символическую информацию (схему, таблицу, рисунок и т.д.).</w:t>
      </w:r>
    </w:p>
    <w:p w14:paraId="3018E3E4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45EB6D95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73D7B91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lastRenderedPageBreak/>
        <w:t xml:space="preserve">                                           </w:t>
      </w:r>
    </w:p>
    <w:p w14:paraId="35E521B1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  <w:r w:rsidRPr="00612C4D">
        <w:rPr>
          <w:sz w:val="28"/>
          <w:szCs w:val="28"/>
        </w:rPr>
        <w:t>кислород</w:t>
      </w:r>
    </w:p>
    <w:p w14:paraId="324A57E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                              </w:t>
      </w:r>
    </w:p>
    <w:p w14:paraId="691AC8CD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43964DCB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  <w:r w:rsidRPr="00612C4D">
        <w:rPr>
          <w:sz w:val="28"/>
          <w:szCs w:val="28"/>
        </w:rPr>
        <w:t>Фотосинтез                   углекислый газ                 Дыхание</w:t>
      </w:r>
    </w:p>
    <w:p w14:paraId="78333F1B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6108F142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2F1C53F5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6CCDB5D1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  <w:r w:rsidRPr="00612C4D">
        <w:rPr>
          <w:sz w:val="28"/>
          <w:szCs w:val="28"/>
        </w:rPr>
        <w:t>Органические вещества</w:t>
      </w:r>
    </w:p>
    <w:p w14:paraId="2AC50EA2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64CF327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При прохождении темы: «Половое размножение растений», даю задание на понимание, связанное с работой с текстом.</w:t>
      </w:r>
    </w:p>
    <w:p w14:paraId="7BD0FD36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1B8F00F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№2</w:t>
      </w:r>
    </w:p>
    <w:p w14:paraId="582509C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Перекодируйте известную информацию в виде схемы (таблицы, рисунка).</w:t>
      </w:r>
    </w:p>
    <w:p w14:paraId="1FF4EF6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«Опыление – перенос пыльцы с тычинок на рыльце пестика. При перекрестном опылении пыльца с тычинок цветка переносится на рыльце пестика цветка другого растения. Различают </w:t>
      </w:r>
      <w:proofErr w:type="spellStart"/>
      <w:r w:rsidRPr="00612C4D">
        <w:rPr>
          <w:sz w:val="28"/>
          <w:szCs w:val="28"/>
        </w:rPr>
        <w:t>насекомоопыляемые</w:t>
      </w:r>
      <w:proofErr w:type="spellEnd"/>
      <w:r w:rsidRPr="00612C4D">
        <w:rPr>
          <w:sz w:val="28"/>
          <w:szCs w:val="28"/>
        </w:rPr>
        <w:t xml:space="preserve"> и ветроопыляемые растения. </w:t>
      </w:r>
      <w:proofErr w:type="spellStart"/>
      <w:r w:rsidRPr="00612C4D">
        <w:rPr>
          <w:sz w:val="28"/>
          <w:szCs w:val="28"/>
        </w:rPr>
        <w:t>Насекомоопыляемые</w:t>
      </w:r>
      <w:proofErr w:type="spellEnd"/>
      <w:r w:rsidRPr="00612C4D">
        <w:rPr>
          <w:sz w:val="28"/>
          <w:szCs w:val="28"/>
        </w:rPr>
        <w:t xml:space="preserve"> растения имеют красивые, яркие цветки или мелкие цветки, собранные в соцветия. Обычно они богаты нектаром, пыльцой, обладают приятным запахом.</w:t>
      </w:r>
    </w:p>
    <w:p w14:paraId="12915A0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У ветроопыляемых растений мелкие, невзрачные цветки, собранные в соцветия. Пыльца у них сухая, мелкая, легкая».</w:t>
      </w:r>
    </w:p>
    <w:p w14:paraId="6D36771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Для успешного решения поставленной задачи, предлагаю учащимся следующее начало схемы: </w:t>
      </w:r>
    </w:p>
    <w:p w14:paraId="5D834C99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111E800C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</w:p>
    <w:p w14:paraId="5A230681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</w:p>
    <w:p w14:paraId="0CBD5AE8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</w:p>
    <w:p w14:paraId="57553A2A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</w:p>
    <w:p w14:paraId="7BA54CD3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</w:p>
    <w:p w14:paraId="0F812641" w14:textId="54482A34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739CCA" wp14:editId="3354B8F4">
                <wp:simplePos x="0" y="0"/>
                <wp:positionH relativeFrom="column">
                  <wp:posOffset>1600200</wp:posOffset>
                </wp:positionH>
                <wp:positionV relativeFrom="paragraph">
                  <wp:posOffset>193040</wp:posOffset>
                </wp:positionV>
                <wp:extent cx="800100" cy="342900"/>
                <wp:effectExtent l="36195" t="9525" r="11430" b="5715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5D359" id="Прямая соединительная линия 40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5.2pt" to="189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">
                <v:stroke endarrow="block"/>
              </v:line>
            </w:pict>
          </mc:Fallback>
        </mc:AlternateContent>
      </w:r>
      <w:r w:rsidRPr="00612C4D">
        <w:rPr>
          <w:b/>
          <w:sz w:val="28"/>
          <w:szCs w:val="28"/>
        </w:rPr>
        <w:t>Опыление</w:t>
      </w:r>
    </w:p>
    <w:p w14:paraId="68A538CB" w14:textId="5AAF80E6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3652D886" wp14:editId="619CE2A3">
                <wp:extent cx="4800600" cy="1372235"/>
                <wp:effectExtent l="0" t="11430" r="11430" b="6985"/>
                <wp:docPr id="39" name="Полотно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2857847" y="0"/>
                            <a:ext cx="799290" cy="3426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086216" y="342649"/>
                            <a:ext cx="1713574" cy="343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0D83D4" w14:textId="77777777" w:rsidR="00612C4D" w:rsidRPr="007E6047" w:rsidRDefault="00612C4D" w:rsidP="00612C4D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7E6047">
                                <w:rPr>
                                  <w:b/>
                                  <w:sz w:val="28"/>
                                  <w:szCs w:val="28"/>
                                </w:rPr>
                                <w:t>Ветроопыляемые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28369" y="342649"/>
                            <a:ext cx="1943563" cy="343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E4BBD4" w14:textId="77777777" w:rsidR="00612C4D" w:rsidRPr="007E6047" w:rsidRDefault="00612C4D" w:rsidP="00612C4D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7E6047">
                                <w:rPr>
                                  <w:b/>
                                  <w:sz w:val="28"/>
                                  <w:szCs w:val="28"/>
                                </w:rPr>
                                <w:t>Насекомоопыляемые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142653" y="686117"/>
                            <a:ext cx="0" cy="3426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3886316" y="686118"/>
                            <a:ext cx="810" cy="3418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14284" y="1028766"/>
                            <a:ext cx="457547" cy="3426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C5BE0F" w14:textId="77777777" w:rsidR="00612C4D" w:rsidRPr="007E6047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7E6047">
                                <w:rPr>
                                  <w:b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657947" y="1028766"/>
                            <a:ext cx="457547" cy="343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E6A1AB" w14:textId="77777777" w:rsidR="00612C4D" w:rsidRPr="007E6047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52D886" id="Полотно 39" o:spid="_x0000_s1049" editas="canvas" style="width:378pt;height:108.05pt;mso-position-horizontal-relative:char;mso-position-vertical-relative:line" coordsize="48006,13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">
                <v:shape id="_x0000_s1050" type="#_x0000_t75" style="position:absolute;width:48006;height:13722;visibility:visible;mso-wrap-style:square">
                  <v:fill o:detectmouseclick="t"/>
                  <v:path o:connecttype="none"/>
                </v:shape>
                <v:line id="Line 4" o:spid="_x0000_s1051" style="position:absolute;visibility:visible;mso-wrap-style:square" from="28578,0" to="36571,3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">
                  <v:stroke endarrow="block"/>
                </v:line>
                <v:shape id="Text Box 5" o:spid="_x0000_s1052" type="#_x0000_t202" style="position:absolute;left:30862;top:3426;width:17135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<v:textbox>
                    <w:txbxContent>
                      <w:p w14:paraId="610D83D4" w14:textId="77777777" w:rsidR="00612C4D" w:rsidRPr="007E6047" w:rsidRDefault="00612C4D" w:rsidP="00612C4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7E6047">
                          <w:rPr>
                            <w:b/>
                            <w:sz w:val="28"/>
                            <w:szCs w:val="28"/>
                          </w:rPr>
                          <w:t>Ветроопыляемые</w:t>
                        </w:r>
                      </w:p>
                    </w:txbxContent>
                  </v:textbox>
                </v:shape>
                <v:shape id="Text Box 6" o:spid="_x0000_s1053" type="#_x0000_t202" style="position:absolute;left:2283;top:3426;width:19436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    <v:textbox>
                    <w:txbxContent>
                      <w:p w14:paraId="04E4BBD4" w14:textId="77777777" w:rsidR="00612C4D" w:rsidRPr="007E6047" w:rsidRDefault="00612C4D" w:rsidP="00612C4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7E6047">
                          <w:rPr>
                            <w:b/>
                            <w:sz w:val="28"/>
                            <w:szCs w:val="28"/>
                          </w:rPr>
                          <w:t>Насекомоопыляемые</w:t>
                        </w:r>
                        <w:proofErr w:type="spellEnd"/>
                      </w:p>
                    </w:txbxContent>
                  </v:textbox>
                </v:shape>
                <v:line id="Line 7" o:spid="_x0000_s1054" style="position:absolute;visibility:visible;mso-wrap-style:square" from="11426,6861" to="11426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">
                  <v:stroke endarrow="block"/>
                </v:line>
                <v:line id="Line 8" o:spid="_x0000_s1055" style="position:absolute;visibility:visible;mso-wrap-style:square" from="38863,6861" to="38871,10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">
                  <v:stroke endarrow="block"/>
                </v:line>
                <v:shape id="Text Box 9" o:spid="_x0000_s1056" type="#_x0000_t202" style="position:absolute;left:9142;top:10287;width:4576;height:3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    <v:textbox>
                    <w:txbxContent>
                      <w:p w14:paraId="4EC5BE0F" w14:textId="77777777" w:rsidR="00612C4D" w:rsidRPr="007E6047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7E6047">
                          <w:rPr>
                            <w:b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shape>
                <v:shape id="Text Box 10" o:spid="_x0000_s1057" type="#_x0000_t202" style="position:absolute;left:36579;top:10287;width:4575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<v:textbox>
                    <w:txbxContent>
                      <w:p w14:paraId="43E6A1AB" w14:textId="77777777" w:rsidR="00612C4D" w:rsidRPr="007E6047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?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80B1E5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5535521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Очень нравится шестиклассникам самим задавать вопросы, выступать в роли учителя. </w:t>
      </w:r>
      <w:proofErr w:type="gramStart"/>
      <w:r w:rsidRPr="00612C4D">
        <w:rPr>
          <w:sz w:val="28"/>
          <w:szCs w:val="28"/>
        </w:rPr>
        <w:t>Поэтому  на</w:t>
      </w:r>
      <w:proofErr w:type="gramEnd"/>
      <w:r w:rsidRPr="00612C4D">
        <w:rPr>
          <w:sz w:val="28"/>
          <w:szCs w:val="28"/>
        </w:rPr>
        <w:t xml:space="preserve"> своих уроках я использую следующий тип заданий, направленных на формирование понимания изучаемого материала:</w:t>
      </w:r>
    </w:p>
    <w:p w14:paraId="799C1E04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Задание№3 </w:t>
      </w:r>
    </w:p>
    <w:p w14:paraId="7538667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lastRenderedPageBreak/>
        <w:t>Учащимся предлагается следующая информация: «…Корни могут служить для запасания воды, что особенно хорошо видно на примере некоторых тропических орхидных. Наружная часть коры свисающих вниз придаточных воздушных корней этих растений состоит из крупных и пустых клеток, которые могут впитывать воду подобно губке. Во время дождя эти клетки наполняются водой, которая в них и хранится, и по мере необходимости используется растением.</w:t>
      </w:r>
    </w:p>
    <w:p w14:paraId="0FC04D3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У некоторых мангровых деревьев на стволах, на высоте прилива, развиваются корни, которые растут вниз и укрепившись в почве, прочно удерживают растения в мягком иле. Это ходульные корни. Они нередко встречаются и у деревьев, произрастающих на болотах, у ряда пальм, некоторых трав тропического леса и даже у кукурузы. Но наиболее эффектны ходульные корни знаменитого баньяна. Многочисленные придаточные корни баньяна растут вниз, укореняются и развивают собственную корневую систему. Благодаря этому одно дерево баньяна разрастается в целую рощу, которая может занимать площадь в несколько сотен квадратных метров».</w:t>
      </w:r>
    </w:p>
    <w:p w14:paraId="5F5FB47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Составьте 5 -6 вопросов по данному тексту, два из которых начните словами «Зачем» или «Почему».</w:t>
      </w:r>
    </w:p>
    <w:p w14:paraId="759AFF8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Можно попросить ученика прокомментировать выполнение этого или любого другого задания. Данный прием помогает формировать понимание изучаемого материала, формирует </w:t>
      </w:r>
      <w:proofErr w:type="spellStart"/>
      <w:r w:rsidRPr="00612C4D">
        <w:rPr>
          <w:sz w:val="28"/>
          <w:szCs w:val="28"/>
        </w:rPr>
        <w:t>общеучебные</w:t>
      </w:r>
      <w:proofErr w:type="spellEnd"/>
      <w:r w:rsidRPr="00612C4D">
        <w:rPr>
          <w:sz w:val="28"/>
          <w:szCs w:val="28"/>
        </w:rPr>
        <w:t xml:space="preserve"> умения, а значит и грамотность.</w:t>
      </w:r>
    </w:p>
    <w:p w14:paraId="56492CF7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504EDA9E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7C25C5E6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Модель №3.</w:t>
      </w:r>
    </w:p>
    <w:p w14:paraId="5025F4FA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Задания, направленные на формирование умений и навыков.</w:t>
      </w:r>
    </w:p>
    <w:p w14:paraId="5B33EE5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Много внимания на уроках я уделяю формированию у учащихся умений и навыков. Изучив соответствующую литературу, я выяснила, что навык является компонентом сложного умения, основной признак которого – частичная </w:t>
      </w:r>
      <w:proofErr w:type="spellStart"/>
      <w:r w:rsidRPr="00612C4D">
        <w:rPr>
          <w:sz w:val="28"/>
          <w:szCs w:val="28"/>
        </w:rPr>
        <w:t>автоматизированность</w:t>
      </w:r>
      <w:proofErr w:type="spellEnd"/>
      <w:r w:rsidRPr="00612C4D">
        <w:rPr>
          <w:sz w:val="28"/>
          <w:szCs w:val="28"/>
        </w:rPr>
        <w:t xml:space="preserve"> движений. Умение определяется как использование имеющихся знаний и навыков для выбора и осуществления приемов действия в соответствии с поставленной целью. Умение представляется, как способность выполнять сложное комплексное действие или готовность человека к выполнению сложных действий на основе усвоенных знаний, навыков и практического опыта. Таким образом, навыки являются составными компонентами умений. Умения в своей основе являются творческими действиями.</w:t>
      </w:r>
    </w:p>
    <w:p w14:paraId="724C53E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Умения и навыки я формирую на основе выполнения определенной системы упражнений. Считаю необходимым дать представление о последовательности упражнений и их соответствие целям и задачам обучения на различных этапах усвоения навыков и умений.</w:t>
      </w:r>
    </w:p>
    <w:p w14:paraId="753CABBF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3395B9F2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 xml:space="preserve">Последовательность упражнений в процессе усвоения учащимися навыков и умений.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3960"/>
      </w:tblGrid>
      <w:tr w:rsidR="00612C4D" w:rsidRPr="00612C4D" w14:paraId="213FE9DF" w14:textId="77777777" w:rsidTr="00C826B3">
        <w:tc>
          <w:tcPr>
            <w:tcW w:w="4500" w:type="dxa"/>
          </w:tcPr>
          <w:p w14:paraId="120B40A0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Дидактическая цель</w:t>
            </w:r>
          </w:p>
        </w:tc>
        <w:tc>
          <w:tcPr>
            <w:tcW w:w="3960" w:type="dxa"/>
          </w:tcPr>
          <w:p w14:paraId="54BAE715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Виды упражнений</w:t>
            </w:r>
          </w:p>
        </w:tc>
      </w:tr>
      <w:tr w:rsidR="00612C4D" w:rsidRPr="00612C4D" w14:paraId="4E9FDEEF" w14:textId="77777777" w:rsidTr="00C826B3">
        <w:tc>
          <w:tcPr>
            <w:tcW w:w="4500" w:type="dxa"/>
          </w:tcPr>
          <w:p w14:paraId="2BFBD04D" w14:textId="77777777" w:rsidR="00612C4D" w:rsidRPr="00612C4D" w:rsidRDefault="00612C4D" w:rsidP="00612C4D">
            <w:pPr>
              <w:numPr>
                <w:ilvl w:val="0"/>
                <w:numId w:val="10"/>
              </w:numPr>
              <w:ind w:right="-5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lastRenderedPageBreak/>
              <w:t>Актуализация опорных знаний и навыков.</w:t>
            </w:r>
          </w:p>
          <w:p w14:paraId="7672EDF7" w14:textId="77777777" w:rsidR="00612C4D" w:rsidRPr="00612C4D" w:rsidRDefault="00612C4D" w:rsidP="00612C4D">
            <w:pPr>
              <w:numPr>
                <w:ilvl w:val="0"/>
                <w:numId w:val="10"/>
              </w:numPr>
              <w:ind w:right="-5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Усвоение знаний (правил, понятий).</w:t>
            </w:r>
          </w:p>
          <w:p w14:paraId="32200E53" w14:textId="77777777" w:rsidR="00612C4D" w:rsidRPr="00612C4D" w:rsidRDefault="00612C4D" w:rsidP="00612C4D">
            <w:pPr>
              <w:numPr>
                <w:ilvl w:val="0"/>
                <w:numId w:val="10"/>
              </w:numPr>
              <w:ind w:right="-5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Первичное применение знаний.</w:t>
            </w:r>
          </w:p>
          <w:p w14:paraId="12D247B8" w14:textId="77777777" w:rsidR="00612C4D" w:rsidRPr="00612C4D" w:rsidRDefault="00612C4D" w:rsidP="00612C4D">
            <w:pPr>
              <w:numPr>
                <w:ilvl w:val="0"/>
                <w:numId w:val="10"/>
              </w:numPr>
              <w:ind w:right="-5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Овладение навыками в стандартных условиях.</w:t>
            </w:r>
          </w:p>
          <w:p w14:paraId="28160ED9" w14:textId="77777777" w:rsidR="00612C4D" w:rsidRPr="00612C4D" w:rsidRDefault="00612C4D" w:rsidP="00612C4D">
            <w:pPr>
              <w:numPr>
                <w:ilvl w:val="0"/>
                <w:numId w:val="10"/>
              </w:numPr>
              <w:ind w:right="-5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Творческий перенос знаний и навыков в нестандартные условия (усвоение умений).</w:t>
            </w:r>
          </w:p>
          <w:p w14:paraId="71446CBA" w14:textId="77777777" w:rsidR="00612C4D" w:rsidRPr="00612C4D" w:rsidRDefault="00612C4D" w:rsidP="00612C4D">
            <w:pPr>
              <w:numPr>
                <w:ilvl w:val="0"/>
                <w:numId w:val="10"/>
              </w:numPr>
              <w:ind w:right="-5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Контроль, коррекция и оценка навыков и умений.</w:t>
            </w:r>
          </w:p>
        </w:tc>
        <w:tc>
          <w:tcPr>
            <w:tcW w:w="3960" w:type="dxa"/>
          </w:tcPr>
          <w:p w14:paraId="690C09DD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Подготовительные упражнения.</w:t>
            </w:r>
          </w:p>
          <w:p w14:paraId="0DE34B84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Вводные упражнения (познавательные).</w:t>
            </w:r>
          </w:p>
          <w:p w14:paraId="63D4AD77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Пробные упражнения.</w:t>
            </w:r>
          </w:p>
          <w:p w14:paraId="710F9601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</w:p>
          <w:p w14:paraId="7DFA9427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Тренировочные упражнения (по образцу, инструкции).</w:t>
            </w:r>
          </w:p>
          <w:p w14:paraId="11129CAC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Творческие упражнения.</w:t>
            </w:r>
          </w:p>
          <w:p w14:paraId="121139BF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</w:p>
          <w:p w14:paraId="39E0FDE6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</w:p>
          <w:p w14:paraId="07792C29" w14:textId="77777777" w:rsidR="00612C4D" w:rsidRPr="00612C4D" w:rsidRDefault="00612C4D" w:rsidP="00612C4D">
            <w:pPr>
              <w:ind w:right="-5"/>
              <w:jc w:val="center"/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Контрольные упражнения.</w:t>
            </w:r>
          </w:p>
        </w:tc>
      </w:tr>
    </w:tbl>
    <w:p w14:paraId="66385FF2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</w:p>
    <w:p w14:paraId="1BC5C10D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</w:p>
    <w:p w14:paraId="0C8BC60D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</w:p>
    <w:p w14:paraId="69398848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</w:p>
    <w:p w14:paraId="5F2E2EC3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</w:p>
    <w:p w14:paraId="09C4CB4E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</w:p>
    <w:p w14:paraId="5DB8285B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</w:p>
    <w:p w14:paraId="7CF10DA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Данный тип заданий я применяю на следующих типах уроков:</w:t>
      </w:r>
    </w:p>
    <w:p w14:paraId="46A60E18" w14:textId="77777777" w:rsidR="00612C4D" w:rsidRPr="00612C4D" w:rsidRDefault="00612C4D" w:rsidP="00612C4D">
      <w:pPr>
        <w:numPr>
          <w:ilvl w:val="0"/>
          <w:numId w:val="11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Урок изучения нового материала.</w:t>
      </w:r>
    </w:p>
    <w:p w14:paraId="6B7798BD" w14:textId="77777777" w:rsidR="00612C4D" w:rsidRPr="00612C4D" w:rsidRDefault="00612C4D" w:rsidP="00612C4D">
      <w:pPr>
        <w:numPr>
          <w:ilvl w:val="0"/>
          <w:numId w:val="11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Комбинированный урок.</w:t>
      </w:r>
    </w:p>
    <w:p w14:paraId="662B8BAF" w14:textId="77777777" w:rsidR="00612C4D" w:rsidRPr="00612C4D" w:rsidRDefault="00612C4D" w:rsidP="00612C4D">
      <w:pPr>
        <w:numPr>
          <w:ilvl w:val="0"/>
          <w:numId w:val="11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Урок совершенствования знаний, умений и навыков.</w:t>
      </w:r>
    </w:p>
    <w:p w14:paraId="2F9AB0B0" w14:textId="77777777" w:rsidR="00612C4D" w:rsidRPr="00612C4D" w:rsidRDefault="00612C4D" w:rsidP="00612C4D">
      <w:pPr>
        <w:numPr>
          <w:ilvl w:val="0"/>
          <w:numId w:val="11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Урок обобщающего повторения.</w:t>
      </w:r>
    </w:p>
    <w:p w14:paraId="5C7909E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 основе использования заданий лежат принципы, перечисленные выше (см. модель №1,2).</w:t>
      </w:r>
    </w:p>
    <w:p w14:paraId="2A7EDFE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Приведу примеры таких заданий.</w:t>
      </w:r>
    </w:p>
    <w:p w14:paraId="6061799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Вводные упражнения применяю для того, чтобы создать у учащихся проблемную ситуацию как способ мотивации учения, подготовить условия для самостоятельного поиска новых способов выполнения действий или формулирования соответствующего правила.</w:t>
      </w:r>
    </w:p>
    <w:p w14:paraId="16825E5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№1.</w:t>
      </w:r>
    </w:p>
    <w:p w14:paraId="2268EF5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Процессы выделения играют важную роль в организме, поддерживая постоянство химического состава и объема жидкостей внутренней среды. Механизм выделения у организмов разный. Как этот процесс осуществляется у одноклеточных? Грозит ли пресноводным простейшим опасность в случае отсутствия у них сократительных вакуолей?</w:t>
      </w:r>
    </w:p>
    <w:p w14:paraId="2EB2B30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Пробные упражнения – это самые первые задания на применение только что полученных знаний. Я использую их тогда, когда новый материал усвоен еще непрочно и учащиеся могут допустить ошибки в его применении. Выполнение таких заданий идет под строгим контролем со стороны учителя, как правило, фронтально.</w:t>
      </w:r>
    </w:p>
    <w:p w14:paraId="1889CB0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</w:t>
      </w:r>
    </w:p>
    <w:p w14:paraId="793EEF6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lastRenderedPageBreak/>
        <w:t xml:space="preserve">   Задание №2.</w:t>
      </w:r>
    </w:p>
    <w:p w14:paraId="7E73727F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Найдите биологические ошибки в следующих предложениях и выявите их сущность.</w:t>
      </w:r>
    </w:p>
    <w:p w14:paraId="2DFC6CF2" w14:textId="77777777" w:rsidR="00612C4D" w:rsidRPr="00612C4D" w:rsidRDefault="00612C4D" w:rsidP="00612C4D">
      <w:pPr>
        <w:numPr>
          <w:ilvl w:val="0"/>
          <w:numId w:val="2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Плоды картофеля – клубни, содержат много крахмала.</w:t>
      </w:r>
    </w:p>
    <w:p w14:paraId="47EC4EAA" w14:textId="77777777" w:rsidR="00612C4D" w:rsidRPr="00612C4D" w:rsidRDefault="00612C4D" w:rsidP="00612C4D">
      <w:pPr>
        <w:numPr>
          <w:ilvl w:val="0"/>
          <w:numId w:val="2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На верхушке корневища ландыша легко обнаружить корневой чехлик.</w:t>
      </w:r>
    </w:p>
    <w:p w14:paraId="4F92A5E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Тренировочные упражнения направлены на усвоение учащимися навыков в стандартных условиях. От пробных они отличаются большей степенью самостоятельности и инициативы, а также большим разнообразием заданий, сложность и трудность выполнения которых постепенно возрастает. Для тренировочных заданий использую готовые материалы, где специально подбираю слова, предложения, целые тексты, практические задания, которые должны выполнить учащиеся. </w:t>
      </w:r>
    </w:p>
    <w:p w14:paraId="47F44A97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01DE665D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4C09B9A7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2C241A8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№3.</w:t>
      </w:r>
    </w:p>
    <w:p w14:paraId="001A9C3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Учитель взял два стакана. В один насыпал на 1/3 сухих семян, а в другой столько же семян того же растения, но прорастающих. Поставил в стаканы термометры, закрепил их вертикально ватой, отметил, что температура одинаковая, и оставил до следующего дня.</w:t>
      </w:r>
    </w:p>
    <w:p w14:paraId="17E898E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Пронаблюдав действия учителя, сделайте записи, в которых отразите цель опыта, материалы и оборудование для его проведения, методику постановки, наблюдения за ходом опыта, учет результатов. Запишите предположительные выводы и сравните их с полученными по окончании опыта, сформулированными в классе. Запишите верные выводы. Попробуйте провести подобный опыт. Какие знания вам пригодились при выполнении данного задания.</w:t>
      </w:r>
    </w:p>
    <w:p w14:paraId="513F312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Творческие упражнения по своему содержанию и методам или приемам выполнения приближаются к ситуациям, которые могут возникнуть в жизни каждого человека. Дидактическая цель творческих упражнений заключается в том, чтобы сформировать у учащихся умения успешно ориентироваться в жизни.</w:t>
      </w:r>
    </w:p>
    <w:p w14:paraId="004DC62D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42B84E9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№4.</w:t>
      </w:r>
    </w:p>
    <w:p w14:paraId="33ABD11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Для прорастания семян ржи воды требуется 85% от их массы, пшеницы – 69%, кукурузы – 49%, а клевера красного – 145%.</w:t>
      </w:r>
    </w:p>
    <w:p w14:paraId="61807C1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Подсчитайте, сколько потребуется воды для прорастания </w:t>
      </w:r>
      <w:smartTag w:uri="urn:schemas-microsoft-com:office:smarttags" w:element="metricconverter">
        <w:smartTagPr>
          <w:attr w:name="ProductID" w:val="25 кг"/>
        </w:smartTagPr>
        <w:r w:rsidRPr="00612C4D">
          <w:rPr>
            <w:sz w:val="28"/>
            <w:szCs w:val="28"/>
          </w:rPr>
          <w:t>25 кг</w:t>
        </w:r>
      </w:smartTag>
      <w:r w:rsidRPr="00612C4D">
        <w:rPr>
          <w:sz w:val="28"/>
          <w:szCs w:val="28"/>
        </w:rPr>
        <w:t xml:space="preserve"> каждого названного растения и для прорастания всех их вместе взятых. Выделите для себя из процесса решения полезные новые знания.</w:t>
      </w:r>
    </w:p>
    <w:p w14:paraId="1924CB42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</w:p>
    <w:p w14:paraId="33965B19" w14:textId="77777777" w:rsidR="00612C4D" w:rsidRPr="00612C4D" w:rsidRDefault="00612C4D" w:rsidP="00612C4D">
      <w:pPr>
        <w:ind w:right="-5"/>
        <w:jc w:val="center"/>
        <w:rPr>
          <w:sz w:val="28"/>
          <w:szCs w:val="28"/>
        </w:rPr>
      </w:pPr>
    </w:p>
    <w:p w14:paraId="2A31A9CC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Модель №4.</w:t>
      </w:r>
    </w:p>
    <w:p w14:paraId="4E4BB72C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Задания, направленные на развитие внимания.</w:t>
      </w:r>
    </w:p>
    <w:p w14:paraId="49BEF870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3E4DB84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lastRenderedPageBreak/>
        <w:t xml:space="preserve">   Согласно педагогической энциклопедии, внимание – направленность и сосредоточенность сознания на определенных объектах или определенной деятельности, обязательное условие продуктивности всякой сознательной деятельности. Особенно велика его роль в познавательной деятельности, в частности учебной. Непонимание учебного материала, плохое запоминание его, ошибки при выполнении заданий часто вызываются недостатками внимания учащихся. Поэтому так важно развивать внимание.</w:t>
      </w:r>
    </w:p>
    <w:p w14:paraId="46A3629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Важнейшим средством развития внимания служит вся организация учебной деятельности школьников. Необходимо, чтобы ученик осознал значение обучения и ту роль, которое </w:t>
      </w:r>
      <w:proofErr w:type="gramStart"/>
      <w:r w:rsidRPr="00612C4D">
        <w:rPr>
          <w:sz w:val="28"/>
          <w:szCs w:val="28"/>
        </w:rPr>
        <w:t>внимание  играет</w:t>
      </w:r>
      <w:proofErr w:type="gramEnd"/>
      <w:r w:rsidRPr="00612C4D">
        <w:rPr>
          <w:sz w:val="28"/>
          <w:szCs w:val="28"/>
        </w:rPr>
        <w:t xml:space="preserve"> в учебном процессе, чтобы у него возникал интерес не только к самой деятельности, но и к ее результатам. Следует предъявить ученику четкие требования, учитывая, что предлагаемая работа должна быть ему посильна, но не слишком легка. Правильная организация урока, предусматривающая вовлечение в работу всех учащихся, способствует развитию внимания. При этом необходимо помнить, что существенную роль в отвлечении внимания играет утомление, возникающее как от трудной, так и от однообразной работы. Поэтому на уроках я использую разные виды работы, в том числе и особые виды заданий. Учитываю индивидуальные особенности учащихся и состояние их здоровья.</w:t>
      </w:r>
    </w:p>
    <w:p w14:paraId="050A432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Задания, направленные на развитие внимания, я использую на всех типах уроков. При этом применяю различные формы работы. Ребята с высоким уровнем познавательной деятельности интересны такие задания. Они достаточно легко с ними справляются. Слабым ученикам они даются с трудом, поэтому в классах с низким уровнем познавательной активности эти задания решаем фронтально или в группах. Предлагаю такие задания и в качестве индивидуального домашнего задания.</w:t>
      </w:r>
    </w:p>
    <w:p w14:paraId="75BEF22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Ниже приведены задания, направленные на развитие внимания учащихся.</w:t>
      </w:r>
    </w:p>
    <w:p w14:paraId="395CAAD8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3312F0D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Задание №1</w:t>
      </w:r>
    </w:p>
    <w:p w14:paraId="78AF4AA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Дан перечень некоторых понятий. Расположите их в определенном порядке:</w:t>
      </w:r>
    </w:p>
    <w:p w14:paraId="77D049A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Телофаза                     Клетка</w:t>
      </w:r>
    </w:p>
    <w:p w14:paraId="0CA75DA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Метафаза                     Орган   </w:t>
      </w:r>
    </w:p>
    <w:p w14:paraId="0BC151A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Профаза                       Организм</w:t>
      </w:r>
    </w:p>
    <w:p w14:paraId="12660FB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Анафаза                       Ткань</w:t>
      </w:r>
    </w:p>
    <w:p w14:paraId="7074D09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</w:t>
      </w:r>
    </w:p>
    <w:p w14:paraId="4C73222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№2</w:t>
      </w:r>
    </w:p>
    <w:p w14:paraId="77F1D7D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- Рост, развитие, размножение…. Продолжите данный ряд. Что в нем перечисляется?</w:t>
      </w:r>
    </w:p>
    <w:p w14:paraId="13F2D46A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65CB90B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Задание№3</w:t>
      </w:r>
    </w:p>
    <w:p w14:paraId="4D7ABA4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Перепишите предложения, вставив, пропущенные слова (используйте слова – подсказки, приведенные в скобках). Вставленные слова подчеркните.</w:t>
      </w:r>
    </w:p>
    <w:p w14:paraId="7848354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Фотосинтез протекает в (хлоропластах, </w:t>
      </w:r>
      <w:proofErr w:type="spellStart"/>
      <w:r w:rsidRPr="00612C4D">
        <w:rPr>
          <w:sz w:val="28"/>
          <w:szCs w:val="28"/>
        </w:rPr>
        <w:t>митохондриях</w:t>
      </w:r>
      <w:proofErr w:type="spellEnd"/>
      <w:r w:rsidRPr="00612C4D">
        <w:rPr>
          <w:sz w:val="28"/>
          <w:szCs w:val="28"/>
        </w:rPr>
        <w:t xml:space="preserve">). При этом углекислый газ (поглощается, выделяется), кислород (поглощается, </w:t>
      </w:r>
      <w:r w:rsidRPr="00612C4D">
        <w:rPr>
          <w:sz w:val="28"/>
          <w:szCs w:val="28"/>
        </w:rPr>
        <w:lastRenderedPageBreak/>
        <w:t>выделяется), а органические вещества (расходуются, накапливаются) и масса растения (увеличивается, уменьшается). При фотосинтезе растение (накапливает, расходует) энергию, необходимую для его жизнедеятельности. Задайте вопросы по данному тексту.</w:t>
      </w:r>
    </w:p>
    <w:p w14:paraId="05314462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4E1917A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Задание№4</w:t>
      </w:r>
    </w:p>
    <w:p w14:paraId="33AE2AE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Найдите ошибку в определении:</w:t>
      </w:r>
    </w:p>
    <w:p w14:paraId="3BB0BEB4" w14:textId="77777777" w:rsidR="00612C4D" w:rsidRPr="00612C4D" w:rsidRDefault="00612C4D" w:rsidP="00612C4D">
      <w:pPr>
        <w:numPr>
          <w:ilvl w:val="0"/>
          <w:numId w:val="3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Питание – это процесс переваривания пищи.</w:t>
      </w:r>
    </w:p>
    <w:p w14:paraId="0690D09E" w14:textId="77777777" w:rsidR="00612C4D" w:rsidRPr="00612C4D" w:rsidRDefault="00612C4D" w:rsidP="00612C4D">
      <w:pPr>
        <w:numPr>
          <w:ilvl w:val="0"/>
          <w:numId w:val="3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Пищеварение – это процесс механической переработки пищи.</w:t>
      </w:r>
    </w:p>
    <w:p w14:paraId="7C9FECF9" w14:textId="77777777" w:rsidR="00612C4D" w:rsidRPr="00612C4D" w:rsidRDefault="00612C4D" w:rsidP="00612C4D">
      <w:pPr>
        <w:numPr>
          <w:ilvl w:val="0"/>
          <w:numId w:val="3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Ферменты – это особые белки, способствующие выделению.</w:t>
      </w:r>
    </w:p>
    <w:p w14:paraId="1E5319C6" w14:textId="77777777" w:rsidR="00612C4D" w:rsidRPr="00612C4D" w:rsidRDefault="00612C4D" w:rsidP="00612C4D">
      <w:pPr>
        <w:numPr>
          <w:ilvl w:val="0"/>
          <w:numId w:val="3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Производители – организмы, потребляющие произведенное.</w:t>
      </w:r>
    </w:p>
    <w:p w14:paraId="75108A95" w14:textId="77777777" w:rsidR="00612C4D" w:rsidRPr="00612C4D" w:rsidRDefault="00612C4D" w:rsidP="00612C4D">
      <w:pPr>
        <w:ind w:left="360" w:right="-5"/>
        <w:rPr>
          <w:sz w:val="28"/>
          <w:szCs w:val="28"/>
        </w:rPr>
      </w:pPr>
    </w:p>
    <w:p w14:paraId="16A1652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№5</w:t>
      </w:r>
    </w:p>
    <w:p w14:paraId="48B32A5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Найдите ошибку в схеме:</w:t>
      </w:r>
    </w:p>
    <w:p w14:paraId="1C6B3D65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591F089B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169A1600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304AC2DC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3F2248FD" w14:textId="2BB834AC" w:rsidR="00612C4D" w:rsidRPr="00612C4D" w:rsidRDefault="00612C4D" w:rsidP="00612C4D">
      <w:pPr>
        <w:ind w:left="-1080" w:right="-5"/>
        <w:rPr>
          <w:sz w:val="28"/>
          <w:szCs w:val="28"/>
        </w:rPr>
      </w:pPr>
      <w:r w:rsidRPr="00612C4D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23495477" wp14:editId="178385FF">
                <wp:extent cx="6858000" cy="3771900"/>
                <wp:effectExtent l="0" t="0" r="1905" b="13335"/>
                <wp:docPr id="31" name="Полотно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400421" y="228873"/>
                            <a:ext cx="2399612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21155F" w14:textId="77777777" w:rsidR="00612C4D" w:rsidRPr="00BF1E90" w:rsidRDefault="00612C4D" w:rsidP="00612C4D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F1E90">
                                <w:rPr>
                                  <w:b/>
                                  <w:sz w:val="28"/>
                                  <w:szCs w:val="28"/>
                                </w:rPr>
                                <w:t>Химический состав клетки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85719" y="1142727"/>
                            <a:ext cx="1371438" cy="5725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95AA84" w14:textId="77777777" w:rsidR="00612C4D" w:rsidRPr="00BF1E90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F1E90">
                                <w:rPr>
                                  <w:b/>
                                  <w:sz w:val="28"/>
                                  <w:szCs w:val="28"/>
                                </w:rPr>
                                <w:t>Органические вещества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571730" y="1142727"/>
                            <a:ext cx="1599741" cy="573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A00F0F" w14:textId="77777777" w:rsidR="00612C4D" w:rsidRPr="00BF1E90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F1E90">
                                <w:rPr>
                                  <w:b/>
                                  <w:sz w:val="28"/>
                                  <w:szCs w:val="28"/>
                                </w:rPr>
                                <w:t>Неорганические вещества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28303" y="2172247"/>
                            <a:ext cx="80068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53CCC" w14:textId="77777777" w:rsidR="00612C4D" w:rsidRPr="00BF1E90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F1E90">
                                <w:rPr>
                                  <w:b/>
                                  <w:sz w:val="28"/>
                                  <w:szCs w:val="28"/>
                                </w:rPr>
                                <w:t>Белки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799871" y="2629173"/>
                            <a:ext cx="80068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D09536" w14:textId="77777777" w:rsidR="00612C4D" w:rsidRPr="00BF1E90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F1E90">
                                <w:rPr>
                                  <w:b/>
                                  <w:sz w:val="28"/>
                                  <w:szCs w:val="28"/>
                                </w:rPr>
                                <w:t>Жиры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371438" y="3086100"/>
                            <a:ext cx="1028983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DDBE7" w14:textId="77777777" w:rsidR="00612C4D" w:rsidRPr="00BF1E90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F1E90">
                                <w:rPr>
                                  <w:b/>
                                  <w:sz w:val="28"/>
                                  <w:szCs w:val="28"/>
                                </w:rPr>
                                <w:t>Углеводы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657708" y="2172247"/>
                            <a:ext cx="685719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F90CDC" w14:textId="77777777" w:rsidR="00612C4D" w:rsidRPr="00BF1E90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F1E90">
                                <w:rPr>
                                  <w:b/>
                                  <w:sz w:val="28"/>
                                  <w:szCs w:val="28"/>
                                </w:rPr>
                                <w:t>Вода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5257449" y="2172247"/>
                            <a:ext cx="1372248" cy="5709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96B156" w14:textId="77777777" w:rsidR="00612C4D" w:rsidRPr="00BF1E90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F1E90">
                                <w:rPr>
                                  <w:b/>
                                  <w:sz w:val="28"/>
                                  <w:szCs w:val="28"/>
                                </w:rPr>
                                <w:t>Минеральные соли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115124" y="3200947"/>
                            <a:ext cx="1371438" cy="5709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7C0714" w14:textId="77777777" w:rsidR="00612C4D" w:rsidRPr="00BF1E90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BF1E90">
                                <w:rPr>
                                  <w:b/>
                                  <w:sz w:val="28"/>
                                  <w:szCs w:val="28"/>
                                </w:rPr>
                                <w:t>Нуклеиновые кислоты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1257287" y="571773"/>
                            <a:ext cx="2057157" cy="5709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3429405" y="571773"/>
                            <a:ext cx="2057157" cy="5709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685719" y="1714500"/>
                            <a:ext cx="457416" cy="4577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143135" y="1714500"/>
                            <a:ext cx="114152" cy="9146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143135" y="1714500"/>
                            <a:ext cx="914022" cy="1371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0"/>
                        <wps:cNvCnPr>
                          <a:cxnSpLocks noChangeShapeType="1"/>
                        </wps:cNvCnPr>
                        <wps:spPr bwMode="auto">
                          <a:xfrm flipH="1">
                            <a:off x="4000163" y="1714500"/>
                            <a:ext cx="1257287" cy="4577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4800843" y="1714500"/>
                            <a:ext cx="456606" cy="14864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5257449" y="1714500"/>
                            <a:ext cx="800680" cy="4577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3495477" id="Полотно 31" o:spid="_x0000_s1058" editas="canvas" style="width:540pt;height:297pt;mso-position-horizontal-relative:char;mso-position-vertical-relative:line" coordsize="68580,37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">
                <v:shape id="_x0000_s1059" type="#_x0000_t75" style="position:absolute;width:68580;height:37719;visibility:visible;mso-wrap-style:square">
                  <v:fill o:detectmouseclick="t"/>
                  <v:path o:connecttype="none"/>
                </v:shape>
                <v:shape id="Text Box 36" o:spid="_x0000_s1060" type="#_x0000_t202" style="position:absolute;left:24004;top:2288;width:23996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6421155F" w14:textId="77777777" w:rsidR="00612C4D" w:rsidRPr="00BF1E90" w:rsidRDefault="00612C4D" w:rsidP="00612C4D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BF1E90">
                          <w:rPr>
                            <w:b/>
                            <w:sz w:val="28"/>
                            <w:szCs w:val="28"/>
                          </w:rPr>
                          <w:t>Химический состав клетки</w:t>
                        </w:r>
                      </w:p>
                    </w:txbxContent>
                  </v:textbox>
                </v:shape>
                <v:shape id="Text Box 37" o:spid="_x0000_s1061" type="#_x0000_t202" style="position:absolute;left:6857;top:11427;width:13714;height:5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<v:textbox>
                    <w:txbxContent>
                      <w:p w14:paraId="3095AA84" w14:textId="77777777" w:rsidR="00612C4D" w:rsidRPr="00BF1E90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F1E90">
                          <w:rPr>
                            <w:b/>
                            <w:sz w:val="28"/>
                            <w:szCs w:val="28"/>
                          </w:rPr>
                          <w:t>Органические вещества</w:t>
                        </w:r>
                      </w:p>
                    </w:txbxContent>
                  </v:textbox>
                </v:shape>
                <v:shape id="Text Box 38" o:spid="_x0000_s1062" type="#_x0000_t202" style="position:absolute;left:45717;top:11427;width:15997;height:5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45A00F0F" w14:textId="77777777" w:rsidR="00612C4D" w:rsidRPr="00BF1E90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F1E90">
                          <w:rPr>
                            <w:b/>
                            <w:sz w:val="28"/>
                            <w:szCs w:val="28"/>
                          </w:rPr>
                          <w:t>Неорганические вещества</w:t>
                        </w:r>
                      </w:p>
                    </w:txbxContent>
                  </v:textbox>
                </v:shape>
                <v:shape id="Text Box 39" o:spid="_x0000_s1063" type="#_x0000_t202" style="position:absolute;left:2283;top:21722;width:8006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<v:textbox>
                    <w:txbxContent>
                      <w:p w14:paraId="34B53CCC" w14:textId="77777777" w:rsidR="00612C4D" w:rsidRPr="00BF1E90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F1E90">
                          <w:rPr>
                            <w:b/>
                            <w:sz w:val="28"/>
                            <w:szCs w:val="28"/>
                          </w:rPr>
                          <w:t>Белки</w:t>
                        </w:r>
                      </w:p>
                    </w:txbxContent>
                  </v:textbox>
                </v:shape>
                <v:shape id="Text Box 40" o:spid="_x0000_s1064" type="#_x0000_t202" style="position:absolute;left:7998;top:26291;width:8007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<v:textbox>
                    <w:txbxContent>
                      <w:p w14:paraId="5CD09536" w14:textId="77777777" w:rsidR="00612C4D" w:rsidRPr="00BF1E90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F1E90">
                          <w:rPr>
                            <w:b/>
                            <w:sz w:val="28"/>
                            <w:szCs w:val="28"/>
                          </w:rPr>
                          <w:t>Жиры</w:t>
                        </w:r>
                      </w:p>
                    </w:txbxContent>
                  </v:textbox>
                </v:shape>
                <v:shape id="Text Box 41" o:spid="_x0000_s1065" type="#_x0000_t202" style="position:absolute;left:13714;top:30861;width:1029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<v:textbox>
                    <w:txbxContent>
                      <w:p w14:paraId="16FDDBE7" w14:textId="77777777" w:rsidR="00612C4D" w:rsidRPr="00BF1E90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F1E90">
                          <w:rPr>
                            <w:b/>
                            <w:sz w:val="28"/>
                            <w:szCs w:val="28"/>
                          </w:rPr>
                          <w:t>Углеводы</w:t>
                        </w:r>
                      </w:p>
                    </w:txbxContent>
                  </v:textbox>
                </v:shape>
                <v:shape id="Text Box 42" o:spid="_x0000_s1066" type="#_x0000_t202" style="position:absolute;left:36577;top:21722;width:6857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<v:textbox>
                    <w:txbxContent>
                      <w:p w14:paraId="5EF90CDC" w14:textId="77777777" w:rsidR="00612C4D" w:rsidRPr="00BF1E90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F1E90">
                          <w:rPr>
                            <w:b/>
                            <w:sz w:val="28"/>
                            <w:szCs w:val="28"/>
                          </w:rPr>
                          <w:t>Вода</w:t>
                        </w:r>
                      </w:p>
                    </w:txbxContent>
                  </v:textbox>
                </v:shape>
                <v:shape id="Text Box 43" o:spid="_x0000_s1067" type="#_x0000_t202" style="position:absolute;left:52574;top:21722;width:13722;height:5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<v:textbox>
                    <w:txbxContent>
                      <w:p w14:paraId="2F96B156" w14:textId="77777777" w:rsidR="00612C4D" w:rsidRPr="00BF1E90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F1E90">
                          <w:rPr>
                            <w:b/>
                            <w:sz w:val="28"/>
                            <w:szCs w:val="28"/>
                          </w:rPr>
                          <w:t>Минеральные соли</w:t>
                        </w:r>
                      </w:p>
                    </w:txbxContent>
                  </v:textbox>
                </v:shape>
                <v:shape id="Text Box 44" o:spid="_x0000_s1068" type="#_x0000_t202" style="position:absolute;left:41151;top:32009;width:13714;height:5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<v:textbox>
                    <w:txbxContent>
                      <w:p w14:paraId="6E7C0714" w14:textId="77777777" w:rsidR="00612C4D" w:rsidRPr="00BF1E90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BF1E90">
                          <w:rPr>
                            <w:b/>
                            <w:sz w:val="28"/>
                            <w:szCs w:val="28"/>
                          </w:rPr>
                          <w:t>Нуклеиновые кислоты</w:t>
                        </w:r>
                      </w:p>
                    </w:txbxContent>
                  </v:textbox>
                </v:shape>
                <v:line id="Line 45" o:spid="_x0000_s1069" style="position:absolute;flip:x;visibility:visible;mso-wrap-style:square" from="12572,5717" to="33144,11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">
                  <v:stroke endarrow="block"/>
                </v:line>
                <v:line id="Line 46" o:spid="_x0000_s1070" style="position:absolute;visibility:visible;mso-wrap-style:square" from="34294,5717" to="54865,11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sSCxAAAANsAAAAPAAAAZHJzL2Rvd25yZXYueG1sRI9PawIx&#10;FMTvhX6H8ArealaR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IPuxILEAAAA2wAAAA8A&#10;AAAAAAAAAAAAAAAABwIAAGRycy9kb3ducmV2LnhtbFBLBQYAAAAAAwADALcAAAD4AgAAAAA=&#10;">
                  <v:stroke endarrow="block"/>
                </v:line>
                <v:line id="Line 47" o:spid="_x0000_s1071" style="position:absolute;flip:x;visibility:visible;mso-wrap-style:square" from="6857,17145" to="11431,21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">
                  <v:stroke endarrow="block"/>
                </v:line>
                <v:line id="Line 48" o:spid="_x0000_s1072" style="position:absolute;visibility:visible;mso-wrap-style:square" from="11431,17145" to="12572,26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">
                  <v:stroke endarrow="block"/>
                </v:line>
                <v:line id="Line 49" o:spid="_x0000_s1073" style="position:absolute;visibility:visible;mso-wrap-style:square" from="11431,17145" to="20571,30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">
                  <v:stroke endarrow="block"/>
                </v:line>
                <v:line id="Line 50" o:spid="_x0000_s1074" style="position:absolute;flip:x;visibility:visible;mso-wrap-style:square" from="40001,17145" to="52574,21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">
                  <v:stroke endarrow="block"/>
                </v:line>
                <v:line id="Line 51" o:spid="_x0000_s1075" style="position:absolute;flip:x;visibility:visible;mso-wrap-style:square" from="48008,17145" to="52574,32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">
                  <v:stroke endarrow="block"/>
                </v:line>
                <v:line id="Line 52" o:spid="_x0000_s1076" style="position:absolute;visibility:visible;mso-wrap-style:square" from="52574,17145" to="60581,21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">
                  <v:stroke endarrow="block"/>
                </v:line>
                <w10:anchorlock/>
              </v:group>
            </w:pict>
          </mc:Fallback>
        </mc:AlternateContent>
      </w:r>
    </w:p>
    <w:p w14:paraId="2156EE4D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1F00B20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</w:t>
      </w:r>
    </w:p>
    <w:p w14:paraId="78BA76E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Особое внимание на уроках биологии необходимо уделять заданиям, направленным на формирование мировоззрения.</w:t>
      </w:r>
    </w:p>
    <w:p w14:paraId="24707D3F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0A81A126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Модель №5.</w:t>
      </w:r>
    </w:p>
    <w:p w14:paraId="2A0FD851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 xml:space="preserve">Задания, направленные на развитие мировоззрения. </w:t>
      </w:r>
    </w:p>
    <w:p w14:paraId="3CEA670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lastRenderedPageBreak/>
        <w:t xml:space="preserve">Мировоззрение – это система наиболее общих взглядов на мир и человека, на отношения между человеком и миром. Мировоззрение определяет жизненную позицию, программу личности, идеалы, убеждения, интересы и ценности. В конечном </w:t>
      </w:r>
      <w:proofErr w:type="gramStart"/>
      <w:r w:rsidRPr="00612C4D">
        <w:rPr>
          <w:sz w:val="28"/>
          <w:szCs w:val="28"/>
        </w:rPr>
        <w:t>счете,  оно</w:t>
      </w:r>
      <w:proofErr w:type="gramEnd"/>
      <w:r w:rsidRPr="00612C4D">
        <w:rPr>
          <w:sz w:val="28"/>
          <w:szCs w:val="28"/>
        </w:rPr>
        <w:t xml:space="preserve"> обусловливает линию поведения людей. [9].</w:t>
      </w:r>
    </w:p>
    <w:p w14:paraId="077F5BF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Мировоззрение личности развивается с самых первых этапов ее самопознания. До усвоения системы теоретических знаний в нем преобладают элементы мироощущения и мировосприятия, сцементированные эмпирическими знаниями и опытом повседневной жизни. По мере развития личности эмпирические понятия заменяются теоретическими, которые развиваются в соответствующие теории.</w:t>
      </w:r>
    </w:p>
    <w:p w14:paraId="3BF73C0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  С первых этапов изучения фундаментальных теоретических концепций необходимо постепенно, сначала без явного употребления философской терминологии, а потом с опорой на нее, доводить теоретические знания до уровней научной картины мира и мировоззрения.</w:t>
      </w:r>
    </w:p>
    <w:p w14:paraId="16C71F6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Исходя из вышесказанного, считаю необходимым включать в уроки шестиклассников задания, направленные на формирование мировоззрения, а значит и естественнонаучной грамотности. Данный тип заданий </w:t>
      </w:r>
      <w:proofErr w:type="gramStart"/>
      <w:r w:rsidRPr="00612C4D">
        <w:rPr>
          <w:sz w:val="28"/>
          <w:szCs w:val="28"/>
        </w:rPr>
        <w:t>я  использую</w:t>
      </w:r>
      <w:proofErr w:type="gramEnd"/>
      <w:r w:rsidRPr="00612C4D">
        <w:rPr>
          <w:sz w:val="28"/>
          <w:szCs w:val="28"/>
        </w:rPr>
        <w:t xml:space="preserve"> на уроках комбинированных или уроках обобщающего повторения, так как для решения заданий этого типа необходимы и знание материала, и его понимание, и сформированные определенные умения и навыки. Такие задания часто использую в качестве индивидуального домашнего задания. Особенно интересны такие упражнения для ребят с высоким уровнем познавательной активности. Они успешно решают задания, как в группах, так и индивидуально.</w:t>
      </w:r>
    </w:p>
    <w:p w14:paraId="700C8F1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 классах с низким уровнем познавательной активности использование таких заданий ограниченно, но возможно, особенно, используя фронтальную форму работы.</w:t>
      </w:r>
    </w:p>
    <w:p w14:paraId="2CDACCB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Приведу примеры заданий, направленных на формирование мировоззрения.</w:t>
      </w:r>
    </w:p>
    <w:p w14:paraId="60ED1E8A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03B9709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№1</w:t>
      </w:r>
    </w:p>
    <w:p w14:paraId="7C21569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На примере любого комнатного растения или любого домашнего животного докажите, что это целостная система.</w:t>
      </w:r>
    </w:p>
    <w:p w14:paraId="2604348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Составьте экологическую сказку на тему «Растение (животное) – целостный организм. Воздействие на него неблагоприятных факторов среды. Меры устранения этих воздействий.</w:t>
      </w:r>
    </w:p>
    <w:p w14:paraId="0A60E09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  Задание №2</w:t>
      </w:r>
    </w:p>
    <w:p w14:paraId="4193B7E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Объясните с научной точки зрения, почему семенное размножение получило преимущества в ходе эволюции.</w:t>
      </w:r>
    </w:p>
    <w:p w14:paraId="5B02C64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</w:t>
      </w:r>
    </w:p>
    <w:p w14:paraId="147C5AF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Задание №3</w:t>
      </w:r>
    </w:p>
    <w:p w14:paraId="01BAAE25" w14:textId="77777777" w:rsidR="00612C4D" w:rsidRPr="00612C4D" w:rsidRDefault="00612C4D" w:rsidP="00612C4D">
      <w:pPr>
        <w:ind w:left="180"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Особенности обмена веществ и энергии у животных, сложность данного процесса заставляют нас рассматривать его на основе взаимосвязанного функционирования всех систем органов позвоночных животных. Докажите это с помощью схемы.</w:t>
      </w:r>
    </w:p>
    <w:p w14:paraId="71B770F1" w14:textId="271B748E" w:rsidR="00612C4D" w:rsidRPr="00612C4D" w:rsidRDefault="00612C4D" w:rsidP="00612C4D">
      <w:pPr>
        <w:ind w:left="180" w:right="-5"/>
        <w:rPr>
          <w:sz w:val="28"/>
          <w:szCs w:val="28"/>
        </w:rPr>
      </w:pPr>
      <w:r w:rsidRPr="00612C4D">
        <w:rPr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4F3A0D28" wp14:editId="2C3FD001">
                <wp:extent cx="5486400" cy="4000500"/>
                <wp:effectExtent l="0" t="0" r="1905" b="10160"/>
                <wp:docPr id="13" name="Полотно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057096" y="800428"/>
                            <a:ext cx="1714652" cy="5716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6BEE4E" w14:textId="77777777" w:rsidR="00612C4D" w:rsidRPr="00447D34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47D34">
                                <w:rPr>
                                  <w:b/>
                                  <w:sz w:val="28"/>
                                  <w:szCs w:val="28"/>
                                </w:rPr>
                                <w:t>Пищеварительная система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057096" y="2400464"/>
                            <a:ext cx="1714652" cy="5707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B69B76" w14:textId="77777777" w:rsidR="00612C4D" w:rsidRPr="00447D34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47D34">
                                <w:rPr>
                                  <w:b/>
                                  <w:sz w:val="28"/>
                                  <w:szCs w:val="28"/>
                                </w:rPr>
                                <w:t>Выделительная система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028953" y="1600036"/>
                            <a:ext cx="1714652" cy="572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F734B8" w14:textId="77777777" w:rsidR="00612C4D" w:rsidRPr="00447D34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47D34">
                                <w:rPr>
                                  <w:b/>
                                  <w:sz w:val="28"/>
                                  <w:szCs w:val="28"/>
                                </w:rPr>
                                <w:t>Кровеносная система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71901" y="1600036"/>
                            <a:ext cx="1713842" cy="572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9398A9" w14:textId="77777777" w:rsidR="00612C4D" w:rsidRPr="00447D34" w:rsidRDefault="00612C4D" w:rsidP="00612C4D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447D34">
                                <w:rPr>
                                  <w:b/>
                                  <w:sz w:val="28"/>
                                  <w:szCs w:val="28"/>
                                </w:rPr>
                                <w:t>Дыхательная система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3885896" y="2285649"/>
                            <a:ext cx="571551" cy="571617"/>
                          </a:xfrm>
                          <a:custGeom>
                            <a:avLst/>
                            <a:gdLst>
                              <a:gd name="G0" fmla="+- 9257 0 0"/>
                              <a:gd name="G1" fmla="+- 18514 0 0"/>
                              <a:gd name="G2" fmla="+- 6171 0 0"/>
                              <a:gd name="G3" fmla="*/ 9257 1 2"/>
                              <a:gd name="G4" fmla="+- G3 10800 0"/>
                              <a:gd name="G5" fmla="+- 21600 9257 18514"/>
                              <a:gd name="G6" fmla="+- 18514 6171 0"/>
                              <a:gd name="G7" fmla="*/ G6 1 2"/>
                              <a:gd name="G8" fmla="*/ 18514 2 1"/>
                              <a:gd name="G9" fmla="+- G8 0 21600"/>
                              <a:gd name="G10" fmla="+- G5 0 G4"/>
                              <a:gd name="G11" fmla="+- 9257 0 G4"/>
                              <a:gd name="G12" fmla="*/ G2 G10 G11"/>
                              <a:gd name="T0" fmla="*/ 15429 w 21600"/>
                              <a:gd name="T1" fmla="*/ 0 h 21600"/>
                              <a:gd name="T2" fmla="*/ 9257 w 21600"/>
                              <a:gd name="T3" fmla="*/ 6171 h 21600"/>
                              <a:gd name="T4" fmla="*/ 6171 w 21600"/>
                              <a:gd name="T5" fmla="*/ 9257 h 21600"/>
                              <a:gd name="T6" fmla="*/ 0 w 21600"/>
                              <a:gd name="T7" fmla="*/ 15429 h 21600"/>
                              <a:gd name="T8" fmla="*/ 6171 w 21600"/>
                              <a:gd name="T9" fmla="*/ 21600 h 21600"/>
                              <a:gd name="T10" fmla="*/ 12343 w 21600"/>
                              <a:gd name="T11" fmla="*/ 18514 h 21600"/>
                              <a:gd name="T12" fmla="*/ 18514 w 21600"/>
                              <a:gd name="T13" fmla="*/ 12343 h 21600"/>
                              <a:gd name="T14" fmla="*/ 21600 w 21600"/>
                              <a:gd name="T15" fmla="*/ 6171 h 21600"/>
                              <a:gd name="T16" fmla="*/ 17694720 60000 65536"/>
                              <a:gd name="T17" fmla="*/ 11796480 60000 65536"/>
                              <a:gd name="T18" fmla="*/ 17694720 60000 65536"/>
                              <a:gd name="T19" fmla="*/ 11796480 60000 65536"/>
                              <a:gd name="T20" fmla="*/ 5898240 60000 65536"/>
                              <a:gd name="T21" fmla="*/ 5898240 60000 65536"/>
                              <a:gd name="T22" fmla="*/ 0 60000 65536"/>
                              <a:gd name="T23" fmla="*/ 0 60000 65536"/>
                              <a:gd name="T24" fmla="*/ G12 w 21600"/>
                              <a:gd name="T25" fmla="*/ G5 h 21600"/>
                              <a:gd name="T26" fmla="*/ G1 w 21600"/>
                              <a:gd name="T27" fmla="*/ G1 h 21600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T24" t="T25" r="T26" b="T27"/>
                            <a:pathLst>
                              <a:path w="21600" h="21600">
                                <a:moveTo>
                                  <a:pt x="15429" y="0"/>
                                </a:moveTo>
                                <a:lnTo>
                                  <a:pt x="9257" y="6171"/>
                                </a:lnTo>
                                <a:lnTo>
                                  <a:pt x="12343" y="6171"/>
                                </a:lnTo>
                                <a:lnTo>
                                  <a:pt x="12343" y="12343"/>
                                </a:lnTo>
                                <a:lnTo>
                                  <a:pt x="6171" y="12343"/>
                                </a:lnTo>
                                <a:lnTo>
                                  <a:pt x="6171" y="9257"/>
                                </a:lnTo>
                                <a:lnTo>
                                  <a:pt x="0" y="15429"/>
                                </a:lnTo>
                                <a:lnTo>
                                  <a:pt x="6171" y="21600"/>
                                </a:lnTo>
                                <a:lnTo>
                                  <a:pt x="6171" y="18514"/>
                                </a:lnTo>
                                <a:lnTo>
                                  <a:pt x="18514" y="18514"/>
                                </a:lnTo>
                                <a:lnTo>
                                  <a:pt x="18514" y="6171"/>
                                </a:lnTo>
                                <a:lnTo>
                                  <a:pt x="21600" y="6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6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370960" y="2286092"/>
                            <a:ext cx="571617" cy="571551"/>
                          </a:xfrm>
                          <a:custGeom>
                            <a:avLst/>
                            <a:gdLst>
                              <a:gd name="G0" fmla="+- 9257 0 0"/>
                              <a:gd name="G1" fmla="+- 18514 0 0"/>
                              <a:gd name="G2" fmla="+- 6171 0 0"/>
                              <a:gd name="G3" fmla="*/ 9257 1 2"/>
                              <a:gd name="G4" fmla="+- G3 10800 0"/>
                              <a:gd name="G5" fmla="+- 21600 9257 18514"/>
                              <a:gd name="G6" fmla="+- 18514 6171 0"/>
                              <a:gd name="G7" fmla="*/ G6 1 2"/>
                              <a:gd name="G8" fmla="*/ 18514 2 1"/>
                              <a:gd name="G9" fmla="+- G8 0 21600"/>
                              <a:gd name="G10" fmla="+- G5 0 G4"/>
                              <a:gd name="G11" fmla="+- 9257 0 G4"/>
                              <a:gd name="G12" fmla="*/ G2 G10 G11"/>
                              <a:gd name="T0" fmla="*/ 15429 w 21600"/>
                              <a:gd name="T1" fmla="*/ 0 h 21600"/>
                              <a:gd name="T2" fmla="*/ 9257 w 21600"/>
                              <a:gd name="T3" fmla="*/ 6171 h 21600"/>
                              <a:gd name="T4" fmla="*/ 6171 w 21600"/>
                              <a:gd name="T5" fmla="*/ 9257 h 21600"/>
                              <a:gd name="T6" fmla="*/ 0 w 21600"/>
                              <a:gd name="T7" fmla="*/ 15429 h 21600"/>
                              <a:gd name="T8" fmla="*/ 6171 w 21600"/>
                              <a:gd name="T9" fmla="*/ 21600 h 21600"/>
                              <a:gd name="T10" fmla="*/ 12343 w 21600"/>
                              <a:gd name="T11" fmla="*/ 18514 h 21600"/>
                              <a:gd name="T12" fmla="*/ 18514 w 21600"/>
                              <a:gd name="T13" fmla="*/ 12343 h 21600"/>
                              <a:gd name="T14" fmla="*/ 21600 w 21600"/>
                              <a:gd name="T15" fmla="*/ 6171 h 21600"/>
                              <a:gd name="T16" fmla="*/ 17694720 60000 65536"/>
                              <a:gd name="T17" fmla="*/ 11796480 60000 65536"/>
                              <a:gd name="T18" fmla="*/ 17694720 60000 65536"/>
                              <a:gd name="T19" fmla="*/ 11796480 60000 65536"/>
                              <a:gd name="T20" fmla="*/ 5898240 60000 65536"/>
                              <a:gd name="T21" fmla="*/ 5898240 60000 65536"/>
                              <a:gd name="T22" fmla="*/ 0 60000 65536"/>
                              <a:gd name="T23" fmla="*/ 0 60000 65536"/>
                              <a:gd name="T24" fmla="*/ G12 w 21600"/>
                              <a:gd name="T25" fmla="*/ G5 h 21600"/>
                              <a:gd name="T26" fmla="*/ G1 w 21600"/>
                              <a:gd name="T27" fmla="*/ G1 h 21600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T24" t="T25" r="T26" b="T27"/>
                            <a:pathLst>
                              <a:path w="21600" h="21600">
                                <a:moveTo>
                                  <a:pt x="15429" y="0"/>
                                </a:moveTo>
                                <a:lnTo>
                                  <a:pt x="9257" y="6171"/>
                                </a:lnTo>
                                <a:lnTo>
                                  <a:pt x="12343" y="6171"/>
                                </a:lnTo>
                                <a:lnTo>
                                  <a:pt x="12343" y="12343"/>
                                </a:lnTo>
                                <a:lnTo>
                                  <a:pt x="6171" y="12343"/>
                                </a:lnTo>
                                <a:lnTo>
                                  <a:pt x="6171" y="9257"/>
                                </a:lnTo>
                                <a:lnTo>
                                  <a:pt x="0" y="15429"/>
                                </a:lnTo>
                                <a:lnTo>
                                  <a:pt x="6171" y="21600"/>
                                </a:lnTo>
                                <a:lnTo>
                                  <a:pt x="6171" y="18514"/>
                                </a:lnTo>
                                <a:lnTo>
                                  <a:pt x="18514" y="18514"/>
                                </a:lnTo>
                                <a:lnTo>
                                  <a:pt x="18514" y="6171"/>
                                </a:lnTo>
                                <a:lnTo>
                                  <a:pt x="21600" y="6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61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1371398" y="914423"/>
                            <a:ext cx="571551" cy="569977"/>
                          </a:xfrm>
                          <a:custGeom>
                            <a:avLst/>
                            <a:gdLst>
                              <a:gd name="G0" fmla="+- 9257 0 0"/>
                              <a:gd name="G1" fmla="+- 18514 0 0"/>
                              <a:gd name="G2" fmla="+- 6171 0 0"/>
                              <a:gd name="G3" fmla="*/ 9257 1 2"/>
                              <a:gd name="G4" fmla="+- G3 10800 0"/>
                              <a:gd name="G5" fmla="+- 21600 9257 18514"/>
                              <a:gd name="G6" fmla="+- 18514 6171 0"/>
                              <a:gd name="G7" fmla="*/ G6 1 2"/>
                              <a:gd name="G8" fmla="*/ 18514 2 1"/>
                              <a:gd name="G9" fmla="+- G8 0 21600"/>
                              <a:gd name="G10" fmla="+- G5 0 G4"/>
                              <a:gd name="G11" fmla="+- 9257 0 G4"/>
                              <a:gd name="G12" fmla="*/ G2 G10 G11"/>
                              <a:gd name="T0" fmla="*/ 15429 w 21600"/>
                              <a:gd name="T1" fmla="*/ 0 h 21600"/>
                              <a:gd name="T2" fmla="*/ 9257 w 21600"/>
                              <a:gd name="T3" fmla="*/ 6171 h 21600"/>
                              <a:gd name="T4" fmla="*/ 6171 w 21600"/>
                              <a:gd name="T5" fmla="*/ 9257 h 21600"/>
                              <a:gd name="T6" fmla="*/ 0 w 21600"/>
                              <a:gd name="T7" fmla="*/ 15429 h 21600"/>
                              <a:gd name="T8" fmla="*/ 6171 w 21600"/>
                              <a:gd name="T9" fmla="*/ 21600 h 21600"/>
                              <a:gd name="T10" fmla="*/ 12343 w 21600"/>
                              <a:gd name="T11" fmla="*/ 18514 h 21600"/>
                              <a:gd name="T12" fmla="*/ 18514 w 21600"/>
                              <a:gd name="T13" fmla="*/ 12343 h 21600"/>
                              <a:gd name="T14" fmla="*/ 21600 w 21600"/>
                              <a:gd name="T15" fmla="*/ 6171 h 21600"/>
                              <a:gd name="T16" fmla="*/ 17694720 60000 65536"/>
                              <a:gd name="T17" fmla="*/ 11796480 60000 65536"/>
                              <a:gd name="T18" fmla="*/ 17694720 60000 65536"/>
                              <a:gd name="T19" fmla="*/ 11796480 60000 65536"/>
                              <a:gd name="T20" fmla="*/ 5898240 60000 65536"/>
                              <a:gd name="T21" fmla="*/ 5898240 60000 65536"/>
                              <a:gd name="T22" fmla="*/ 0 60000 65536"/>
                              <a:gd name="T23" fmla="*/ 0 60000 65536"/>
                              <a:gd name="T24" fmla="*/ G12 w 21600"/>
                              <a:gd name="T25" fmla="*/ G5 h 21600"/>
                              <a:gd name="T26" fmla="*/ G1 w 21600"/>
                              <a:gd name="T27" fmla="*/ G1 h 21600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T24" t="T25" r="T26" b="T27"/>
                            <a:pathLst>
                              <a:path w="21600" h="21600">
                                <a:moveTo>
                                  <a:pt x="15429" y="0"/>
                                </a:moveTo>
                                <a:lnTo>
                                  <a:pt x="9257" y="6171"/>
                                </a:lnTo>
                                <a:lnTo>
                                  <a:pt x="12343" y="6171"/>
                                </a:lnTo>
                                <a:lnTo>
                                  <a:pt x="12343" y="12343"/>
                                </a:lnTo>
                                <a:lnTo>
                                  <a:pt x="6171" y="12343"/>
                                </a:lnTo>
                                <a:lnTo>
                                  <a:pt x="6171" y="9257"/>
                                </a:lnTo>
                                <a:lnTo>
                                  <a:pt x="0" y="15429"/>
                                </a:lnTo>
                                <a:lnTo>
                                  <a:pt x="6171" y="21600"/>
                                </a:lnTo>
                                <a:lnTo>
                                  <a:pt x="6171" y="18514"/>
                                </a:lnTo>
                                <a:lnTo>
                                  <a:pt x="18514" y="18514"/>
                                </a:lnTo>
                                <a:lnTo>
                                  <a:pt x="18514" y="6171"/>
                                </a:lnTo>
                                <a:lnTo>
                                  <a:pt x="21600" y="6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62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3887093" y="913227"/>
                            <a:ext cx="569157" cy="571551"/>
                          </a:xfrm>
                          <a:custGeom>
                            <a:avLst/>
                            <a:gdLst>
                              <a:gd name="G0" fmla="+- 9257 0 0"/>
                              <a:gd name="G1" fmla="+- 18514 0 0"/>
                              <a:gd name="G2" fmla="+- 6171 0 0"/>
                              <a:gd name="G3" fmla="*/ 9257 1 2"/>
                              <a:gd name="G4" fmla="+- G3 10800 0"/>
                              <a:gd name="G5" fmla="+- 21600 9257 18514"/>
                              <a:gd name="G6" fmla="+- 18514 6171 0"/>
                              <a:gd name="G7" fmla="*/ G6 1 2"/>
                              <a:gd name="G8" fmla="*/ 18514 2 1"/>
                              <a:gd name="G9" fmla="+- G8 0 21600"/>
                              <a:gd name="G10" fmla="+- G5 0 G4"/>
                              <a:gd name="G11" fmla="+- 9257 0 G4"/>
                              <a:gd name="G12" fmla="*/ G2 G10 G11"/>
                              <a:gd name="T0" fmla="*/ 15429 w 21600"/>
                              <a:gd name="T1" fmla="*/ 0 h 21600"/>
                              <a:gd name="T2" fmla="*/ 9257 w 21600"/>
                              <a:gd name="T3" fmla="*/ 6171 h 21600"/>
                              <a:gd name="T4" fmla="*/ 6171 w 21600"/>
                              <a:gd name="T5" fmla="*/ 9257 h 21600"/>
                              <a:gd name="T6" fmla="*/ 0 w 21600"/>
                              <a:gd name="T7" fmla="*/ 15429 h 21600"/>
                              <a:gd name="T8" fmla="*/ 6171 w 21600"/>
                              <a:gd name="T9" fmla="*/ 21600 h 21600"/>
                              <a:gd name="T10" fmla="*/ 12343 w 21600"/>
                              <a:gd name="T11" fmla="*/ 18514 h 21600"/>
                              <a:gd name="T12" fmla="*/ 18514 w 21600"/>
                              <a:gd name="T13" fmla="*/ 12343 h 21600"/>
                              <a:gd name="T14" fmla="*/ 21600 w 21600"/>
                              <a:gd name="T15" fmla="*/ 6171 h 21600"/>
                              <a:gd name="T16" fmla="*/ 17694720 60000 65536"/>
                              <a:gd name="T17" fmla="*/ 11796480 60000 65536"/>
                              <a:gd name="T18" fmla="*/ 17694720 60000 65536"/>
                              <a:gd name="T19" fmla="*/ 11796480 60000 65536"/>
                              <a:gd name="T20" fmla="*/ 5898240 60000 65536"/>
                              <a:gd name="T21" fmla="*/ 5898240 60000 65536"/>
                              <a:gd name="T22" fmla="*/ 0 60000 65536"/>
                              <a:gd name="T23" fmla="*/ 0 60000 65536"/>
                              <a:gd name="T24" fmla="*/ G12 w 21600"/>
                              <a:gd name="T25" fmla="*/ G5 h 21600"/>
                              <a:gd name="T26" fmla="*/ G1 w 21600"/>
                              <a:gd name="T27" fmla="*/ G1 h 21600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T24" t="T25" r="T26" b="T27"/>
                            <a:pathLst>
                              <a:path w="21600" h="21600">
                                <a:moveTo>
                                  <a:pt x="15429" y="0"/>
                                </a:moveTo>
                                <a:lnTo>
                                  <a:pt x="9257" y="6171"/>
                                </a:lnTo>
                                <a:lnTo>
                                  <a:pt x="12343" y="6171"/>
                                </a:lnTo>
                                <a:lnTo>
                                  <a:pt x="12343" y="12343"/>
                                </a:lnTo>
                                <a:lnTo>
                                  <a:pt x="6171" y="12343"/>
                                </a:lnTo>
                                <a:lnTo>
                                  <a:pt x="6171" y="9257"/>
                                </a:lnTo>
                                <a:lnTo>
                                  <a:pt x="0" y="15429"/>
                                </a:lnTo>
                                <a:lnTo>
                                  <a:pt x="6171" y="21600"/>
                                </a:lnTo>
                                <a:lnTo>
                                  <a:pt x="6171" y="18514"/>
                                </a:lnTo>
                                <a:lnTo>
                                  <a:pt x="18514" y="18514"/>
                                </a:lnTo>
                                <a:lnTo>
                                  <a:pt x="18514" y="6171"/>
                                </a:lnTo>
                                <a:lnTo>
                                  <a:pt x="21600" y="61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3"/>
                        <wps:cNvSpPr>
                          <a:spLocks noChangeArrowheads="1"/>
                        </wps:cNvSpPr>
                        <wps:spPr bwMode="auto">
                          <a:xfrm>
                            <a:off x="1371398" y="113995"/>
                            <a:ext cx="3086049" cy="686433"/>
                          </a:xfrm>
                          <a:prstGeom prst="horizontalScroll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828800" y="228811"/>
                            <a:ext cx="2172054" cy="4568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D0CB13" w14:textId="77777777" w:rsidR="00612C4D" w:rsidRPr="005E2E74" w:rsidRDefault="00612C4D" w:rsidP="00612C4D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Обмен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5"/>
                        <wps:cNvSpPr>
                          <a:spLocks noChangeArrowheads="1"/>
                        </wps:cNvSpPr>
                        <wps:spPr bwMode="auto">
                          <a:xfrm>
                            <a:off x="571551" y="3200072"/>
                            <a:ext cx="4571595" cy="800428"/>
                          </a:xfrm>
                          <a:prstGeom prst="horizontalScroll">
                            <a:avLst>
                              <a:gd name="adj" fmla="val 12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914805" y="3314067"/>
                            <a:ext cx="3885896" cy="5716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EC6526" w14:textId="77777777" w:rsidR="00612C4D" w:rsidRPr="005E2E74" w:rsidRDefault="00612C4D" w:rsidP="00612C4D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</w:rPr>
                                <w:t>веществ и энергии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F3A0D28" id="Полотно 13" o:spid="_x0000_s1077" editas="canvas" style="width:6in;height:315pt;mso-position-horizontal-relative:char;mso-position-vertical-relative:line" coordsize="54864,40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">
                <v:shape id="_x0000_s1078" type="#_x0000_t75" style="position:absolute;width:54864;height:40005;visibility:visible;mso-wrap-style:square">
                  <v:fill o:detectmouseclick="t"/>
                  <v:path o:connecttype="none"/>
                </v:shape>
                <v:shape id="Text Box 55" o:spid="_x0000_s1079" type="#_x0000_t202" style="position:absolute;left:20570;top:8004;width:17147;height:5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">
                  <v:textbox>
                    <w:txbxContent>
                      <w:p w14:paraId="596BEE4E" w14:textId="77777777" w:rsidR="00612C4D" w:rsidRPr="00447D34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47D34">
                          <w:rPr>
                            <w:b/>
                            <w:sz w:val="28"/>
                            <w:szCs w:val="28"/>
                          </w:rPr>
                          <w:t>Пищеварительная система</w:t>
                        </w:r>
                      </w:p>
                    </w:txbxContent>
                  </v:textbox>
                </v:shape>
                <v:shape id="Text Box 56" o:spid="_x0000_s1080" type="#_x0000_t202" style="position:absolute;left:20570;top:24004;width:17147;height:5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0FB69B76" w14:textId="77777777" w:rsidR="00612C4D" w:rsidRPr="00447D34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47D34">
                          <w:rPr>
                            <w:b/>
                            <w:sz w:val="28"/>
                            <w:szCs w:val="28"/>
                          </w:rPr>
                          <w:t>Выделительная система</w:t>
                        </w:r>
                      </w:p>
                    </w:txbxContent>
                  </v:textbox>
                </v:shape>
                <v:shape id="Text Box 57" o:spid="_x0000_s1081" type="#_x0000_t202" style="position:absolute;left:10289;top:16000;width:17147;height:5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42F734B8" w14:textId="77777777" w:rsidR="00612C4D" w:rsidRPr="00447D34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47D34">
                          <w:rPr>
                            <w:b/>
                            <w:sz w:val="28"/>
                            <w:szCs w:val="28"/>
                          </w:rPr>
                          <w:t>Кровеносная система</w:t>
                        </w:r>
                      </w:p>
                    </w:txbxContent>
                  </v:textbox>
                </v:shape>
                <v:shape id="Text Box 58" o:spid="_x0000_s1082" type="#_x0000_t202" style="position:absolute;left:29719;top:16000;width:17138;height:5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5A9398A9" w14:textId="77777777" w:rsidR="00612C4D" w:rsidRPr="00447D34" w:rsidRDefault="00612C4D" w:rsidP="00612C4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47D34">
                          <w:rPr>
                            <w:b/>
                            <w:sz w:val="28"/>
                            <w:szCs w:val="28"/>
                          </w:rPr>
                          <w:t>Дыхательная система</w:t>
                        </w:r>
                      </w:p>
                    </w:txbxContent>
                  </v:textbox>
                </v:shape>
                <v:shape id="AutoShape 59" o:spid="_x0000_s1083" style="position:absolute;left:38858;top:22856;width:5716;height:5716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" path="m15429,l9257,6171r3086,l12343,12343r-6172,l6171,9257,,15429r6171,6171l6171,18514r12343,l18514,6171r3086,l15429,xe">
                  <v:stroke joinstyle="miter"/>
                  <v:path o:connecttype="custom" o:connectlocs="408262,0;244947,163308;163289,244975;0,408309;163289,571617;326604,489950;489893,326642;571551,163308" o:connectangles="270,180,270,180,90,90,0,0" textboxrect="3085,12343,18514,18514"/>
                </v:shape>
                <v:shape id="AutoShape 60" o:spid="_x0000_s1084" style="position:absolute;left:13709;top:22860;width:5716;height:5716;rotation: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" path="m15429,l9257,6171r3086,l12343,12343r-6172,l6171,9257,,15429r6171,6171l6171,18514r12343,l18514,6171r3086,l15429,xe">
                  <v:stroke joinstyle="miter"/>
                  <v:path o:connecttype="custom" o:connectlocs="408309,0;244975,163289;163308,244947;0,408262;163308,571551;326642,489893;489950,326604;571617,163289" o:connectangles="270,180,270,180,90,90,0,0" textboxrect="3085,12343,18514,18514"/>
                </v:shape>
                <v:shape id="AutoShape 61" o:spid="_x0000_s1085" style="position:absolute;left:13713;top:9144;width:5716;height:5700;rotation:18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" path="m15429,l9257,6171r3086,l12343,12343r-6172,l6171,9257,,15429r6171,6171l6171,18514r12343,l18514,6171r3086,l15429,xe">
                  <v:stroke joinstyle="miter"/>
                  <v:path o:connecttype="custom" o:connectlocs="408262,0;244947,162839;163289,244272;0,407138;163289,569977;326604,488544;489893,325705;571551,162839" o:connectangles="270,180,270,180,90,90,0,0" textboxrect="3085,12343,18514,18514"/>
                </v:shape>
                <v:shape id="AutoShape 62" o:spid="_x0000_s1086" style="position:absolute;left:38870;top:9132;width:5691;height:5716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" path="m15429,l9257,6171r3086,l12343,12343r-6172,l6171,9257,,15429r6171,6171l6171,18514r12343,l18514,6171r3086,l15429,xe">
                  <v:stroke joinstyle="miter"/>
                  <v:path o:connecttype="custom" o:connectlocs="406552,0;243921,163289;162605,244947;0,408262;162605,571551;325236,489893;487841,326604;569157,163289" o:connectangles="270,180,270,180,90,90,0,0" textboxrect="3085,12343,18514,18514"/>
                </v:shape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AutoShape 63" o:spid="_x0000_s1087" type="#_x0000_t98" style="position:absolute;left:13713;top:1139;width:30861;height:6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"/>
                <v:shape id="Text Box 64" o:spid="_x0000_s1088" type="#_x0000_t202" style="position:absolute;left:18288;top:2288;width:21720;height:4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1ED0CB13" w14:textId="77777777" w:rsidR="00612C4D" w:rsidRPr="005E2E74" w:rsidRDefault="00612C4D" w:rsidP="00612C4D">
                        <w:pPr>
                          <w:jc w:val="center"/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Обмен</w:t>
                        </w:r>
                      </w:p>
                    </w:txbxContent>
                  </v:textbox>
                </v:shape>
                <v:shape id="AutoShape 65" o:spid="_x0000_s1089" type="#_x0000_t98" style="position:absolute;left:5715;top:32000;width:45716;height:8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"/>
                <v:shape id="Text Box 66" o:spid="_x0000_s1090" type="#_x0000_t202" style="position:absolute;left:9148;top:33140;width:38859;height:5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14:paraId="0FEC6526" w14:textId="77777777" w:rsidR="00612C4D" w:rsidRPr="005E2E74" w:rsidRDefault="00612C4D" w:rsidP="00612C4D">
                        <w:pPr>
                          <w:jc w:val="center"/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веществ и энергии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612C4D">
        <w:rPr>
          <w:sz w:val="28"/>
          <w:szCs w:val="28"/>
        </w:rPr>
        <w:t xml:space="preserve">   </w:t>
      </w:r>
    </w:p>
    <w:p w14:paraId="2574D3E7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0DF2033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</w:t>
      </w:r>
    </w:p>
    <w:p w14:paraId="1870F9BE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4129B56E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78221AC5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4F69E14A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2BF4B91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№4</w:t>
      </w:r>
    </w:p>
    <w:p w14:paraId="666E503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</w:t>
      </w:r>
      <w:proofErr w:type="gramStart"/>
      <w:r w:rsidRPr="00612C4D">
        <w:rPr>
          <w:sz w:val="28"/>
          <w:szCs w:val="28"/>
        </w:rPr>
        <w:t>« Артериальная</w:t>
      </w:r>
      <w:proofErr w:type="gramEnd"/>
      <w:r w:rsidRPr="00612C4D">
        <w:rPr>
          <w:sz w:val="28"/>
          <w:szCs w:val="28"/>
        </w:rPr>
        <w:t xml:space="preserve"> кровь бьет по сосудам ключом, а венозная сочится.» Обоснуйте это утверждение с научной точки зрения.</w:t>
      </w:r>
    </w:p>
    <w:p w14:paraId="31086783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2A77C70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</w:t>
      </w:r>
    </w:p>
    <w:p w14:paraId="501B71D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Задание №5</w:t>
      </w:r>
    </w:p>
    <w:p w14:paraId="47EA5F0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Известный географ и путешественник А. Гумбольдт утверждал, что «человеку предшествуют леса, а сопровождают пустыни». Почему так считает ученый. Выскажите свою точку зрения на данное утверждение.</w:t>
      </w:r>
    </w:p>
    <w:p w14:paraId="054D66CB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056D30E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№6</w:t>
      </w:r>
    </w:p>
    <w:p w14:paraId="48F98F0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У органов растения идет спор. Стебель говорит: «Я такой важный, такой крепкий, удерживаю такую большую тяжесть и выношу листья, цветки, плоды к свету, к теплу, к солнцу». Лист утверждает: «А мы тоже бываем очень большими. Например, у монстеры только листовая пластинка достигает более метра длиной. Кроме того, я синтезирую органические вещества для всех органов, да и другие роли выполняю». «А мы, - говорит корень, - даже у маленьких растений бываем очень большими. Вон у свеклы, где </w:t>
      </w:r>
      <w:proofErr w:type="gramStart"/>
      <w:r w:rsidRPr="00612C4D">
        <w:rPr>
          <w:sz w:val="28"/>
          <w:szCs w:val="28"/>
        </w:rPr>
        <w:t>тебя ,</w:t>
      </w:r>
      <w:proofErr w:type="gramEnd"/>
      <w:r w:rsidRPr="00612C4D">
        <w:rPr>
          <w:sz w:val="28"/>
          <w:szCs w:val="28"/>
        </w:rPr>
        <w:t xml:space="preserve"> стебель, и не сыщешь, я достигаю двух метров в длину и «хожу под </w:t>
      </w:r>
      <w:r w:rsidRPr="00612C4D">
        <w:rPr>
          <w:sz w:val="28"/>
          <w:szCs w:val="28"/>
        </w:rPr>
        <w:lastRenderedPageBreak/>
        <w:t xml:space="preserve">воду». «Нет ничего лучше и полезнее меня, - говорит цветок, - ведь только из меня образуется плод, а он так нужен всем!». А плод говорит: «А я…, а я…». </w:t>
      </w:r>
      <w:proofErr w:type="gramStart"/>
      <w:r w:rsidRPr="00612C4D">
        <w:rPr>
          <w:sz w:val="28"/>
          <w:szCs w:val="28"/>
        </w:rPr>
        <w:t>Словом</w:t>
      </w:r>
      <w:proofErr w:type="gramEnd"/>
      <w:r w:rsidRPr="00612C4D">
        <w:rPr>
          <w:sz w:val="28"/>
          <w:szCs w:val="28"/>
        </w:rPr>
        <w:t xml:space="preserve"> тоже стал утверждать свое превосходство.</w:t>
      </w:r>
    </w:p>
    <w:p w14:paraId="28F1684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А как вы, ребята думаете: кто из них для растений самый главный? Ответ обязательно обоснуйте.</w:t>
      </w:r>
    </w:p>
    <w:p w14:paraId="5039FFA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</w:t>
      </w:r>
    </w:p>
    <w:p w14:paraId="5C11625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Кроме этого, для формирования мировоззрения </w:t>
      </w:r>
      <w:proofErr w:type="gramStart"/>
      <w:r w:rsidRPr="00612C4D">
        <w:rPr>
          <w:sz w:val="28"/>
          <w:szCs w:val="28"/>
        </w:rPr>
        <w:t>необходимо  включать</w:t>
      </w:r>
      <w:proofErr w:type="gramEnd"/>
      <w:r w:rsidRPr="00612C4D">
        <w:rPr>
          <w:sz w:val="28"/>
          <w:szCs w:val="28"/>
        </w:rPr>
        <w:t xml:space="preserve"> в урок решение прикладных задач.</w:t>
      </w:r>
    </w:p>
    <w:p w14:paraId="21F57D31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61D08A6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№1</w:t>
      </w:r>
    </w:p>
    <w:p w14:paraId="1859935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Каждую осень на улицах городов можно увидеть костры, в которых горит опавшая листва. Можно ли осенью сжигать опавшие листья? Ответ обоснуйте.</w:t>
      </w:r>
    </w:p>
    <w:p w14:paraId="3F75495E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118C64C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№2</w:t>
      </w:r>
    </w:p>
    <w:p w14:paraId="5203FB84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Подумайте, как человек может использовать в своей практической деятельности знания </w:t>
      </w:r>
      <w:proofErr w:type="gramStart"/>
      <w:r w:rsidRPr="00612C4D">
        <w:rPr>
          <w:sz w:val="28"/>
          <w:szCs w:val="28"/>
        </w:rPr>
        <w:t>о  влиянии</w:t>
      </w:r>
      <w:proofErr w:type="gramEnd"/>
      <w:r w:rsidRPr="00612C4D">
        <w:rPr>
          <w:sz w:val="28"/>
          <w:szCs w:val="28"/>
        </w:rPr>
        <w:t xml:space="preserve"> света, воды и температуры на живые организмы.</w:t>
      </w:r>
    </w:p>
    <w:p w14:paraId="7DD4D822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697480B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№3</w:t>
      </w:r>
    </w:p>
    <w:p w14:paraId="357BE48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Объясните с научной точки зрения, почему нельзя употреблять в пищу старые грибы.</w:t>
      </w:r>
    </w:p>
    <w:p w14:paraId="6CFB9B6F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0B86E39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№4</w:t>
      </w:r>
    </w:p>
    <w:p w14:paraId="50D5F1D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Весной садовод обнаружил два поврежденных дерева. У одного мыши повредили кору частично, у другого зайцы обгрызли ствол «кольцом». Какое дерево может погибнуть? Что необходимо сделать, чтобы спасти его?</w:t>
      </w:r>
    </w:p>
    <w:p w14:paraId="3AABCB14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6B9A8F6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</w:t>
      </w:r>
    </w:p>
    <w:p w14:paraId="237CA47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 5</w:t>
      </w:r>
    </w:p>
    <w:p w14:paraId="7FBEEDE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Известно, что семена сои являются рекордсменами среди семян по содержанию белка – 40%. Подсчитайте, сколько процентов белка содержится в семенах пшеницы, ржи, ячменя и овса, если в них его в 4 раза меньше, чем в сое; у гороха, бобов, вики, чечевицы и люпина белка почти на 10% меньше, чем в семенах сои; в семенах льна его в 2 раза, меньше, чем в сое, подсолнечника – в 2 раза больше, чем в семенах овса. Какое значение имеет содержание белков в семенах для растения и для человека?</w:t>
      </w:r>
    </w:p>
    <w:p w14:paraId="5AB9B45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Задание №6.</w:t>
      </w:r>
    </w:p>
    <w:p w14:paraId="214896DF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Учитель сказал ученику, что тот слабо усвоил раздел «Корень». Ученик ответил: «Знания о корневых системах необязательны, они не имеют практического значения». Прав ли ученик? Почему?</w:t>
      </w:r>
    </w:p>
    <w:p w14:paraId="78D0A8FF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№7</w:t>
      </w:r>
    </w:p>
    <w:p w14:paraId="77F0437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Хозяйка выращивала комнатные растения в глиняных горшках на подоконнике. Чтобы горшки были красивыми и не портили интерьер </w:t>
      </w:r>
      <w:r w:rsidRPr="00612C4D">
        <w:rPr>
          <w:sz w:val="28"/>
          <w:szCs w:val="28"/>
        </w:rPr>
        <w:lastRenderedPageBreak/>
        <w:t>комнаты, она покрасила их масляной краской. Правильно ли она поступила? Почему?</w:t>
      </w:r>
    </w:p>
    <w:p w14:paraId="5759C7D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Задание №8 </w:t>
      </w:r>
    </w:p>
    <w:p w14:paraId="2A5423D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К. А. Тимирязев писал: </w:t>
      </w:r>
      <w:proofErr w:type="gramStart"/>
      <w:r w:rsidRPr="00612C4D">
        <w:rPr>
          <w:sz w:val="28"/>
          <w:szCs w:val="28"/>
        </w:rPr>
        <w:t>« В</w:t>
      </w:r>
      <w:proofErr w:type="gramEnd"/>
      <w:r w:rsidRPr="00612C4D">
        <w:rPr>
          <w:sz w:val="28"/>
          <w:szCs w:val="28"/>
        </w:rPr>
        <w:t xml:space="preserve"> сущности, что бы не произвел сельский хозяин или лесовод, - он, прежде всего, производит хлорофилл и уже через посредство хлорофилла получает зерно, волокно, древесину и т. д.». Какие агротехнические приемы способствуют накоплению хлорофилла и усилению процессов фотосинтеза в мякоти листа?</w:t>
      </w:r>
    </w:p>
    <w:p w14:paraId="78F0242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№9.</w:t>
      </w:r>
    </w:p>
    <w:p w14:paraId="2FA7003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На спиленной сосне было замечено, что годичные слои представляют собой не кольца, а овальные фигуры, вытянутые фигуры, вытянутые в одну сторону. Где росла эта сосна: в лесу среди деревьев, на открытом месте или на опушке леса?</w:t>
      </w:r>
    </w:p>
    <w:p w14:paraId="34BF61E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№10</w:t>
      </w:r>
    </w:p>
    <w:p w14:paraId="2D1B5EF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Вы проходите мимо цветка?</w:t>
      </w:r>
    </w:p>
    <w:p w14:paraId="0E16FC3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Наклонитесь, поглядите на чудо,</w:t>
      </w:r>
    </w:p>
    <w:p w14:paraId="22D7166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Которое видеть вы раньше нигде не могли,</w:t>
      </w:r>
    </w:p>
    <w:p w14:paraId="30829B3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Он умеет такое, что никто на земле не умеет.</w:t>
      </w:r>
    </w:p>
    <w:p w14:paraId="1D89A99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Из одной и той же черного цвета земли</w:t>
      </w:r>
    </w:p>
    <w:p w14:paraId="453B84B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Он то красный, то синий, то сиреневый, то золотой!</w:t>
      </w:r>
    </w:p>
    <w:p w14:paraId="175FDE5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                                                     В. Солоухин.</w:t>
      </w:r>
    </w:p>
    <w:p w14:paraId="53E1725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От чего зависит окраска цветков растений?</w:t>
      </w:r>
    </w:p>
    <w:p w14:paraId="0AED53E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№11</w:t>
      </w:r>
    </w:p>
    <w:p w14:paraId="4DB93B0F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Розы, срезанные в бутоне, поставили в вазу с водой. Через некоторое время бутоны роз раскрылись. Почему?</w:t>
      </w:r>
    </w:p>
    <w:p w14:paraId="561B7C6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№11</w:t>
      </w:r>
    </w:p>
    <w:p w14:paraId="777F451D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</w:t>
      </w:r>
      <w:proofErr w:type="gramStart"/>
      <w:r w:rsidRPr="00612C4D">
        <w:rPr>
          <w:sz w:val="28"/>
          <w:szCs w:val="28"/>
        </w:rPr>
        <w:t>Народная  мудрость</w:t>
      </w:r>
      <w:proofErr w:type="gramEnd"/>
      <w:r w:rsidRPr="00612C4D">
        <w:rPr>
          <w:sz w:val="28"/>
          <w:szCs w:val="28"/>
        </w:rPr>
        <w:t xml:space="preserve"> гласит: «Нет сада без пасеки, а плодов – без пчел». Докажите или опровергните данное утверждение.</w:t>
      </w:r>
    </w:p>
    <w:p w14:paraId="688B6C5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№12</w:t>
      </w:r>
    </w:p>
    <w:p w14:paraId="47C8E4F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 сентябре </w:t>
      </w:r>
      <w:smartTag w:uri="urn:schemas-microsoft-com:office:smarttags" w:element="metricconverter">
        <w:smartTagPr>
          <w:attr w:name="ProductID" w:val="1940 г"/>
        </w:smartTagPr>
        <w:r w:rsidRPr="00612C4D">
          <w:rPr>
            <w:sz w:val="28"/>
            <w:szCs w:val="28"/>
          </w:rPr>
          <w:t>1940 г</w:t>
        </w:r>
      </w:smartTag>
      <w:r w:rsidRPr="00612C4D">
        <w:rPr>
          <w:sz w:val="28"/>
          <w:szCs w:val="28"/>
        </w:rPr>
        <w:t xml:space="preserve">. в Британском музее произошел пожар. При его тушении вода попала на семена шелковой акации, которые были собраны в </w:t>
      </w:r>
      <w:smartTag w:uri="urn:schemas-microsoft-com:office:smarttags" w:element="metricconverter">
        <w:smartTagPr>
          <w:attr w:name="ProductID" w:val="1793 г"/>
        </w:smartTagPr>
        <w:r w:rsidRPr="00612C4D">
          <w:rPr>
            <w:sz w:val="28"/>
            <w:szCs w:val="28"/>
          </w:rPr>
          <w:t>1793 г</w:t>
        </w:r>
      </w:smartTag>
      <w:r w:rsidRPr="00612C4D">
        <w:rPr>
          <w:sz w:val="28"/>
          <w:szCs w:val="28"/>
        </w:rPr>
        <w:t>. Семена, пролежавшие 147 лет, проросли. Что является причиной сохранения в течение многих лет всхожести семян.</w:t>
      </w:r>
    </w:p>
    <w:p w14:paraId="0104553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№13</w:t>
      </w:r>
    </w:p>
    <w:p w14:paraId="1E44BF2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Каков биологический смысл пословицы: </w:t>
      </w:r>
      <w:proofErr w:type="gramStart"/>
      <w:r w:rsidRPr="00612C4D">
        <w:rPr>
          <w:sz w:val="28"/>
          <w:szCs w:val="28"/>
        </w:rPr>
        <w:t>« от</w:t>
      </w:r>
      <w:proofErr w:type="gramEnd"/>
      <w:r w:rsidRPr="00612C4D">
        <w:rPr>
          <w:sz w:val="28"/>
          <w:szCs w:val="28"/>
        </w:rPr>
        <w:t xml:space="preserve"> худого семени не жди доброго племени».</w:t>
      </w:r>
    </w:p>
    <w:p w14:paraId="4E66BF52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56C684F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Я уверена, что использование данных или аналогичных моделей заданий способствует развитию </w:t>
      </w:r>
      <w:proofErr w:type="spellStart"/>
      <w:r w:rsidRPr="00612C4D">
        <w:rPr>
          <w:sz w:val="28"/>
          <w:szCs w:val="28"/>
        </w:rPr>
        <w:t>общеучебных</w:t>
      </w:r>
      <w:proofErr w:type="spellEnd"/>
      <w:r w:rsidRPr="00612C4D">
        <w:rPr>
          <w:sz w:val="28"/>
          <w:szCs w:val="28"/>
        </w:rPr>
        <w:t xml:space="preserve"> умений и навыков, а значит и формированию естественнонаучной грамотности.</w:t>
      </w:r>
    </w:p>
    <w:p w14:paraId="18E6F31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Хочется подвести некоторые итоги использования данных моделей заданий на своих уроках:</w:t>
      </w:r>
    </w:p>
    <w:p w14:paraId="6F093FAD" w14:textId="77777777" w:rsidR="00612C4D" w:rsidRPr="00612C4D" w:rsidRDefault="00612C4D" w:rsidP="00612C4D">
      <w:pPr>
        <w:numPr>
          <w:ilvl w:val="0"/>
          <w:numId w:val="12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Каждую модель использую на определенном типе урока.</w:t>
      </w:r>
    </w:p>
    <w:p w14:paraId="50DCCD21" w14:textId="77777777" w:rsidR="00612C4D" w:rsidRPr="00612C4D" w:rsidRDefault="00612C4D" w:rsidP="00612C4D">
      <w:pPr>
        <w:numPr>
          <w:ilvl w:val="0"/>
          <w:numId w:val="12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Учитываю возрастные особенности учащихся.</w:t>
      </w:r>
    </w:p>
    <w:p w14:paraId="41B63970" w14:textId="77777777" w:rsidR="00612C4D" w:rsidRPr="00612C4D" w:rsidRDefault="00612C4D" w:rsidP="00612C4D">
      <w:pPr>
        <w:numPr>
          <w:ilvl w:val="0"/>
          <w:numId w:val="12"/>
        </w:numPr>
        <w:tabs>
          <w:tab w:val="left" w:pos="1080"/>
        </w:tabs>
        <w:ind w:right="-5"/>
        <w:rPr>
          <w:sz w:val="28"/>
          <w:szCs w:val="28"/>
        </w:rPr>
      </w:pPr>
      <w:r w:rsidRPr="00612C4D">
        <w:rPr>
          <w:sz w:val="28"/>
          <w:szCs w:val="28"/>
        </w:rPr>
        <w:lastRenderedPageBreak/>
        <w:t xml:space="preserve">Учитываю </w:t>
      </w:r>
      <w:proofErr w:type="spellStart"/>
      <w:r w:rsidRPr="00612C4D">
        <w:rPr>
          <w:sz w:val="28"/>
          <w:szCs w:val="28"/>
        </w:rPr>
        <w:t>психолого</w:t>
      </w:r>
      <w:proofErr w:type="spellEnd"/>
      <w:r w:rsidRPr="00612C4D">
        <w:rPr>
          <w:sz w:val="28"/>
          <w:szCs w:val="28"/>
        </w:rPr>
        <w:t xml:space="preserve"> – педагогические особенности как класса в целом, так и каждого ученика в отдельности.</w:t>
      </w:r>
    </w:p>
    <w:p w14:paraId="06C65E59" w14:textId="77777777" w:rsidR="00612C4D" w:rsidRPr="00612C4D" w:rsidRDefault="00612C4D" w:rsidP="00612C4D">
      <w:pPr>
        <w:numPr>
          <w:ilvl w:val="0"/>
          <w:numId w:val="12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Для решения заданий использую фронтальную, групповую и индивидуальную формы работы. </w:t>
      </w:r>
    </w:p>
    <w:p w14:paraId="031E3BF3" w14:textId="77777777" w:rsidR="00612C4D" w:rsidRPr="00612C4D" w:rsidRDefault="00612C4D" w:rsidP="00612C4D">
      <w:pPr>
        <w:ind w:left="360" w:right="-5"/>
        <w:rPr>
          <w:sz w:val="28"/>
          <w:szCs w:val="28"/>
        </w:rPr>
      </w:pPr>
    </w:p>
    <w:p w14:paraId="39EE94EC" w14:textId="77777777" w:rsidR="00612C4D" w:rsidRPr="00612C4D" w:rsidRDefault="00612C4D" w:rsidP="00612C4D">
      <w:pPr>
        <w:ind w:right="-5"/>
        <w:jc w:val="center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 xml:space="preserve">Формирование </w:t>
      </w:r>
      <w:proofErr w:type="spellStart"/>
      <w:r w:rsidRPr="00612C4D">
        <w:rPr>
          <w:b/>
          <w:sz w:val="28"/>
          <w:szCs w:val="28"/>
        </w:rPr>
        <w:t>общеучебных</w:t>
      </w:r>
      <w:proofErr w:type="spellEnd"/>
      <w:r w:rsidRPr="00612C4D">
        <w:rPr>
          <w:b/>
          <w:sz w:val="28"/>
          <w:szCs w:val="28"/>
        </w:rPr>
        <w:t xml:space="preserve"> знаний, умений и навыков на различных типах уроков. 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1080"/>
        <w:gridCol w:w="1440"/>
        <w:gridCol w:w="1260"/>
        <w:gridCol w:w="1260"/>
        <w:gridCol w:w="1620"/>
      </w:tblGrid>
      <w:tr w:rsidR="00612C4D" w:rsidRPr="00612C4D" w14:paraId="6B5D692F" w14:textId="77777777" w:rsidTr="00C826B3">
        <w:tc>
          <w:tcPr>
            <w:tcW w:w="1908" w:type="dxa"/>
          </w:tcPr>
          <w:p w14:paraId="10D3EBB2" w14:textId="77777777" w:rsidR="00612C4D" w:rsidRPr="00612C4D" w:rsidRDefault="00612C4D" w:rsidP="00612C4D">
            <w:pPr>
              <w:ind w:right="-5"/>
            </w:pPr>
            <w:r w:rsidRPr="00612C4D">
              <w:t>Тип урока</w:t>
            </w:r>
          </w:p>
        </w:tc>
        <w:tc>
          <w:tcPr>
            <w:tcW w:w="1080" w:type="dxa"/>
          </w:tcPr>
          <w:p w14:paraId="2D05BA7F" w14:textId="77777777" w:rsidR="00612C4D" w:rsidRPr="00612C4D" w:rsidRDefault="00612C4D" w:rsidP="00612C4D">
            <w:pPr>
              <w:ind w:right="-5"/>
            </w:pPr>
            <w:r w:rsidRPr="00612C4D">
              <w:t>Знание</w:t>
            </w:r>
          </w:p>
        </w:tc>
        <w:tc>
          <w:tcPr>
            <w:tcW w:w="1440" w:type="dxa"/>
          </w:tcPr>
          <w:p w14:paraId="4FD061C4" w14:textId="77777777" w:rsidR="00612C4D" w:rsidRPr="00612C4D" w:rsidRDefault="00612C4D" w:rsidP="00612C4D">
            <w:pPr>
              <w:ind w:right="-5"/>
            </w:pPr>
            <w:r w:rsidRPr="00612C4D">
              <w:t>Понимание</w:t>
            </w:r>
          </w:p>
        </w:tc>
        <w:tc>
          <w:tcPr>
            <w:tcW w:w="1260" w:type="dxa"/>
          </w:tcPr>
          <w:p w14:paraId="08438EEC" w14:textId="77777777" w:rsidR="00612C4D" w:rsidRPr="00612C4D" w:rsidRDefault="00612C4D" w:rsidP="00612C4D">
            <w:pPr>
              <w:ind w:right="-5"/>
            </w:pPr>
            <w:r w:rsidRPr="00612C4D">
              <w:t>Умения и навыки</w:t>
            </w:r>
          </w:p>
        </w:tc>
        <w:tc>
          <w:tcPr>
            <w:tcW w:w="1260" w:type="dxa"/>
          </w:tcPr>
          <w:p w14:paraId="22CEAABC" w14:textId="77777777" w:rsidR="00612C4D" w:rsidRPr="00612C4D" w:rsidRDefault="00612C4D" w:rsidP="00612C4D">
            <w:pPr>
              <w:ind w:right="-5"/>
            </w:pPr>
            <w:r w:rsidRPr="00612C4D">
              <w:t>Внимание</w:t>
            </w:r>
          </w:p>
        </w:tc>
        <w:tc>
          <w:tcPr>
            <w:tcW w:w="1620" w:type="dxa"/>
          </w:tcPr>
          <w:p w14:paraId="6D78AE35" w14:textId="77777777" w:rsidR="00612C4D" w:rsidRPr="00612C4D" w:rsidRDefault="00612C4D" w:rsidP="00612C4D">
            <w:pPr>
              <w:tabs>
                <w:tab w:val="left" w:pos="1739"/>
              </w:tabs>
              <w:ind w:right="252"/>
            </w:pPr>
            <w:proofErr w:type="spellStart"/>
            <w:r w:rsidRPr="00612C4D">
              <w:t>Мировоз</w:t>
            </w:r>
            <w:proofErr w:type="spellEnd"/>
            <w:r w:rsidRPr="00612C4D">
              <w:t xml:space="preserve"> - </w:t>
            </w:r>
          </w:p>
          <w:p w14:paraId="49C02522" w14:textId="77777777" w:rsidR="00612C4D" w:rsidRPr="00612C4D" w:rsidRDefault="00612C4D" w:rsidP="00612C4D">
            <w:pPr>
              <w:tabs>
                <w:tab w:val="left" w:pos="1739"/>
              </w:tabs>
              <w:ind w:right="252"/>
            </w:pPr>
            <w:r w:rsidRPr="00612C4D">
              <w:t>зрение</w:t>
            </w:r>
          </w:p>
        </w:tc>
      </w:tr>
      <w:tr w:rsidR="00612C4D" w:rsidRPr="00612C4D" w14:paraId="3CA183D4" w14:textId="77777777" w:rsidTr="00C826B3">
        <w:tc>
          <w:tcPr>
            <w:tcW w:w="1908" w:type="dxa"/>
          </w:tcPr>
          <w:p w14:paraId="79991620" w14:textId="77777777" w:rsidR="00612C4D" w:rsidRPr="00612C4D" w:rsidRDefault="00612C4D" w:rsidP="00612C4D">
            <w:pPr>
              <w:ind w:right="-5"/>
            </w:pPr>
            <w:r w:rsidRPr="00612C4D">
              <w:t>Комбинированный</w:t>
            </w:r>
          </w:p>
        </w:tc>
        <w:tc>
          <w:tcPr>
            <w:tcW w:w="1080" w:type="dxa"/>
          </w:tcPr>
          <w:p w14:paraId="00F2B2C1" w14:textId="77777777" w:rsidR="00612C4D" w:rsidRPr="00612C4D" w:rsidRDefault="00612C4D" w:rsidP="00612C4D">
            <w:pPr>
              <w:ind w:right="-5"/>
              <w:jc w:val="center"/>
              <w:rPr>
                <w:b/>
              </w:rPr>
            </w:pPr>
          </w:p>
          <w:p w14:paraId="79C04397" w14:textId="77777777" w:rsidR="00612C4D" w:rsidRPr="00612C4D" w:rsidRDefault="00612C4D" w:rsidP="00612C4D">
            <w:pPr>
              <w:ind w:right="-5"/>
              <w:jc w:val="center"/>
              <w:rPr>
                <w:b/>
              </w:rPr>
            </w:pPr>
            <w:r w:rsidRPr="00612C4D">
              <w:rPr>
                <w:b/>
              </w:rPr>
              <w:t>+</w:t>
            </w:r>
          </w:p>
        </w:tc>
        <w:tc>
          <w:tcPr>
            <w:tcW w:w="1440" w:type="dxa"/>
          </w:tcPr>
          <w:p w14:paraId="5FEE01DF" w14:textId="77777777" w:rsidR="00612C4D" w:rsidRPr="00612C4D" w:rsidRDefault="00612C4D" w:rsidP="00612C4D">
            <w:pPr>
              <w:ind w:right="-5"/>
              <w:jc w:val="center"/>
              <w:rPr>
                <w:b/>
              </w:rPr>
            </w:pPr>
          </w:p>
          <w:p w14:paraId="48CAC3B8" w14:textId="77777777" w:rsidR="00612C4D" w:rsidRPr="00612C4D" w:rsidRDefault="00612C4D" w:rsidP="00612C4D">
            <w:pPr>
              <w:ind w:right="-5"/>
              <w:jc w:val="center"/>
              <w:rPr>
                <w:b/>
              </w:rPr>
            </w:pPr>
            <w:r w:rsidRPr="00612C4D">
              <w:rPr>
                <w:b/>
              </w:rPr>
              <w:t>+</w:t>
            </w:r>
          </w:p>
        </w:tc>
        <w:tc>
          <w:tcPr>
            <w:tcW w:w="1260" w:type="dxa"/>
          </w:tcPr>
          <w:p w14:paraId="25C33F6A" w14:textId="77777777" w:rsidR="00612C4D" w:rsidRPr="00612C4D" w:rsidRDefault="00612C4D" w:rsidP="00612C4D">
            <w:pPr>
              <w:ind w:right="-5"/>
              <w:jc w:val="center"/>
              <w:rPr>
                <w:b/>
              </w:rPr>
            </w:pPr>
          </w:p>
          <w:p w14:paraId="4E64899E" w14:textId="77777777" w:rsidR="00612C4D" w:rsidRPr="00612C4D" w:rsidRDefault="00612C4D" w:rsidP="00612C4D">
            <w:pPr>
              <w:ind w:right="-5"/>
              <w:jc w:val="center"/>
              <w:rPr>
                <w:b/>
              </w:rPr>
            </w:pPr>
            <w:r w:rsidRPr="00612C4D">
              <w:rPr>
                <w:b/>
              </w:rPr>
              <w:t>+</w:t>
            </w:r>
          </w:p>
        </w:tc>
        <w:tc>
          <w:tcPr>
            <w:tcW w:w="1260" w:type="dxa"/>
          </w:tcPr>
          <w:p w14:paraId="02005083" w14:textId="77777777" w:rsidR="00612C4D" w:rsidRPr="00612C4D" w:rsidRDefault="00612C4D" w:rsidP="00612C4D">
            <w:pPr>
              <w:ind w:right="-5"/>
              <w:jc w:val="center"/>
              <w:rPr>
                <w:b/>
              </w:rPr>
            </w:pPr>
          </w:p>
          <w:p w14:paraId="611D6A75" w14:textId="77777777" w:rsidR="00612C4D" w:rsidRPr="00612C4D" w:rsidRDefault="00612C4D" w:rsidP="00612C4D">
            <w:pPr>
              <w:ind w:right="-5"/>
              <w:jc w:val="center"/>
              <w:rPr>
                <w:b/>
              </w:rPr>
            </w:pPr>
            <w:r w:rsidRPr="00612C4D">
              <w:rPr>
                <w:b/>
              </w:rPr>
              <w:t>+</w:t>
            </w:r>
          </w:p>
        </w:tc>
        <w:tc>
          <w:tcPr>
            <w:tcW w:w="1620" w:type="dxa"/>
          </w:tcPr>
          <w:p w14:paraId="408A058A" w14:textId="77777777" w:rsidR="00612C4D" w:rsidRPr="00612C4D" w:rsidRDefault="00612C4D" w:rsidP="00612C4D">
            <w:pPr>
              <w:ind w:right="-5"/>
              <w:jc w:val="center"/>
              <w:rPr>
                <w:b/>
              </w:rPr>
            </w:pPr>
          </w:p>
          <w:p w14:paraId="0A03535B" w14:textId="77777777" w:rsidR="00612C4D" w:rsidRPr="00612C4D" w:rsidRDefault="00612C4D" w:rsidP="00612C4D">
            <w:pPr>
              <w:ind w:right="-5"/>
              <w:jc w:val="center"/>
              <w:rPr>
                <w:b/>
              </w:rPr>
            </w:pPr>
            <w:r w:rsidRPr="00612C4D">
              <w:rPr>
                <w:b/>
              </w:rPr>
              <w:t>+</w:t>
            </w:r>
          </w:p>
        </w:tc>
      </w:tr>
      <w:tr w:rsidR="00612C4D" w:rsidRPr="00612C4D" w14:paraId="5D8657BF" w14:textId="77777777" w:rsidTr="00C826B3">
        <w:tc>
          <w:tcPr>
            <w:tcW w:w="1908" w:type="dxa"/>
          </w:tcPr>
          <w:p w14:paraId="1B4B3795" w14:textId="77777777" w:rsidR="00612C4D" w:rsidRPr="00612C4D" w:rsidRDefault="00612C4D" w:rsidP="00612C4D">
            <w:pPr>
              <w:ind w:right="-5"/>
            </w:pPr>
            <w:r w:rsidRPr="00612C4D">
              <w:t>Изучение нового материала</w:t>
            </w:r>
          </w:p>
        </w:tc>
        <w:tc>
          <w:tcPr>
            <w:tcW w:w="1080" w:type="dxa"/>
          </w:tcPr>
          <w:p w14:paraId="2FA00142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285D084F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440" w:type="dxa"/>
          </w:tcPr>
          <w:p w14:paraId="1414958B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74B9BCFA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260" w:type="dxa"/>
          </w:tcPr>
          <w:p w14:paraId="1493A79A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917E42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0BA5967A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620" w:type="dxa"/>
          </w:tcPr>
          <w:p w14:paraId="6A8A7A65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</w:tc>
      </w:tr>
      <w:tr w:rsidR="00612C4D" w:rsidRPr="00612C4D" w14:paraId="19B2E4AD" w14:textId="77777777" w:rsidTr="00C826B3">
        <w:tc>
          <w:tcPr>
            <w:tcW w:w="1908" w:type="dxa"/>
          </w:tcPr>
          <w:p w14:paraId="05E1192D" w14:textId="77777777" w:rsidR="00612C4D" w:rsidRPr="00612C4D" w:rsidRDefault="00612C4D" w:rsidP="00612C4D">
            <w:pPr>
              <w:ind w:right="-5"/>
            </w:pPr>
            <w:r w:rsidRPr="00612C4D">
              <w:t>Совершенствование знаний, умений и навыков</w:t>
            </w:r>
          </w:p>
        </w:tc>
        <w:tc>
          <w:tcPr>
            <w:tcW w:w="1080" w:type="dxa"/>
          </w:tcPr>
          <w:p w14:paraId="278F7E35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46E98D32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440" w:type="dxa"/>
          </w:tcPr>
          <w:p w14:paraId="08DA9E1F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45F0AE67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260" w:type="dxa"/>
          </w:tcPr>
          <w:p w14:paraId="3D5F8687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14B8AC1B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260" w:type="dxa"/>
          </w:tcPr>
          <w:p w14:paraId="0BAF5118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5FC6AB8E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620" w:type="dxa"/>
          </w:tcPr>
          <w:p w14:paraId="63B05C5F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7FD49707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</w:tc>
      </w:tr>
      <w:tr w:rsidR="00612C4D" w:rsidRPr="00612C4D" w14:paraId="720456CB" w14:textId="77777777" w:rsidTr="00C826B3">
        <w:trPr>
          <w:trHeight w:val="948"/>
        </w:trPr>
        <w:tc>
          <w:tcPr>
            <w:tcW w:w="1908" w:type="dxa"/>
          </w:tcPr>
          <w:p w14:paraId="7EFB8182" w14:textId="77777777" w:rsidR="00612C4D" w:rsidRPr="00612C4D" w:rsidRDefault="00612C4D" w:rsidP="00612C4D">
            <w:pPr>
              <w:ind w:right="-5"/>
            </w:pPr>
            <w:r w:rsidRPr="00612C4D">
              <w:t>Обобщающего повторения</w:t>
            </w:r>
          </w:p>
        </w:tc>
        <w:tc>
          <w:tcPr>
            <w:tcW w:w="1080" w:type="dxa"/>
          </w:tcPr>
          <w:p w14:paraId="11A44F11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79F5F2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DD3CA6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5E6C902F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260" w:type="dxa"/>
          </w:tcPr>
          <w:p w14:paraId="05E439CA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1F899E47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620" w:type="dxa"/>
          </w:tcPr>
          <w:p w14:paraId="7D89BD7D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</w:p>
          <w:p w14:paraId="2837715A" w14:textId="77777777" w:rsidR="00612C4D" w:rsidRPr="00612C4D" w:rsidRDefault="00612C4D" w:rsidP="00612C4D">
            <w:pPr>
              <w:ind w:right="-5"/>
              <w:jc w:val="center"/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+</w:t>
            </w:r>
          </w:p>
        </w:tc>
      </w:tr>
    </w:tbl>
    <w:p w14:paraId="09F96911" w14:textId="77777777" w:rsidR="00612C4D" w:rsidRPr="00612C4D" w:rsidRDefault="00612C4D" w:rsidP="00612C4D">
      <w:pPr>
        <w:ind w:right="-5"/>
        <w:rPr>
          <w:b/>
          <w:sz w:val="28"/>
          <w:szCs w:val="28"/>
        </w:rPr>
      </w:pPr>
    </w:p>
    <w:p w14:paraId="40405A1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</w:t>
      </w:r>
    </w:p>
    <w:p w14:paraId="7FCCDE9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Для измерения уровня владения </w:t>
      </w:r>
      <w:proofErr w:type="spellStart"/>
      <w:r w:rsidRPr="00612C4D">
        <w:rPr>
          <w:sz w:val="28"/>
          <w:szCs w:val="28"/>
        </w:rPr>
        <w:t>общеучебными</w:t>
      </w:r>
      <w:proofErr w:type="spellEnd"/>
      <w:r w:rsidRPr="00612C4D">
        <w:rPr>
          <w:sz w:val="28"/>
          <w:szCs w:val="28"/>
        </w:rPr>
        <w:t xml:space="preserve"> умениями и навыками, считаю необходимым использование особых видов заданий.</w:t>
      </w:r>
    </w:p>
    <w:p w14:paraId="71838C6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Анализируя соответствующую литературу, я познакомилась с основными подходами к конструированию таких заданий. В них учитываются умения, которые необходимо проверить, а также, что дано в задании и что нужно определить.</w:t>
      </w:r>
    </w:p>
    <w:p w14:paraId="5EAE7E4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Данные подходы представлены в виде таблицы.</w:t>
      </w:r>
    </w:p>
    <w:p w14:paraId="672F0D15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1315CDAD" w14:textId="77777777" w:rsidR="00612C4D" w:rsidRPr="00612C4D" w:rsidRDefault="00612C4D" w:rsidP="00612C4D">
      <w:pPr>
        <w:rPr>
          <w:sz w:val="28"/>
          <w:szCs w:val="28"/>
        </w:rPr>
      </w:pPr>
      <w:r w:rsidRPr="00612C4D">
        <w:rPr>
          <w:sz w:val="28"/>
          <w:szCs w:val="28"/>
        </w:rPr>
        <w:t xml:space="preserve">  </w:t>
      </w:r>
      <w:r w:rsidRPr="00612C4D">
        <w:rPr>
          <w:b/>
          <w:sz w:val="28"/>
          <w:szCs w:val="28"/>
        </w:rPr>
        <w:t>Основные подходы к конструированию заданий для оценки естественнонаучной грамотности.</w:t>
      </w:r>
    </w:p>
    <w:p w14:paraId="468020AB" w14:textId="77777777" w:rsidR="00612C4D" w:rsidRPr="00612C4D" w:rsidRDefault="00612C4D" w:rsidP="00612C4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5"/>
        <w:gridCol w:w="4680"/>
      </w:tblGrid>
      <w:tr w:rsidR="00612C4D" w:rsidRPr="00612C4D" w14:paraId="51164617" w14:textId="77777777" w:rsidTr="00C826B3">
        <w:tc>
          <w:tcPr>
            <w:tcW w:w="4785" w:type="dxa"/>
          </w:tcPr>
          <w:p w14:paraId="3C720A27" w14:textId="77777777" w:rsidR="00612C4D" w:rsidRPr="00612C4D" w:rsidRDefault="00612C4D" w:rsidP="00612C4D">
            <w:pPr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Что дано в задании</w:t>
            </w:r>
          </w:p>
        </w:tc>
        <w:tc>
          <w:tcPr>
            <w:tcW w:w="4786" w:type="dxa"/>
          </w:tcPr>
          <w:p w14:paraId="7DFC3F53" w14:textId="77777777" w:rsidR="00612C4D" w:rsidRPr="00612C4D" w:rsidRDefault="00612C4D" w:rsidP="00612C4D">
            <w:pPr>
              <w:rPr>
                <w:b/>
                <w:sz w:val="28"/>
                <w:szCs w:val="28"/>
              </w:rPr>
            </w:pPr>
            <w:r w:rsidRPr="00612C4D">
              <w:rPr>
                <w:b/>
                <w:sz w:val="28"/>
                <w:szCs w:val="28"/>
              </w:rPr>
              <w:t>Что нужно определить</w:t>
            </w:r>
          </w:p>
        </w:tc>
      </w:tr>
    </w:tbl>
    <w:p w14:paraId="5E8BD2C5" w14:textId="77777777" w:rsidR="00612C4D" w:rsidRPr="00612C4D" w:rsidRDefault="00612C4D" w:rsidP="00612C4D">
      <w:pPr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Умение: распознавать вопросы, идеи или проблемы, которые могут быть исследованы научными методами.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4"/>
        <w:gridCol w:w="4671"/>
      </w:tblGrid>
      <w:tr w:rsidR="00612C4D" w:rsidRPr="00612C4D" w14:paraId="615BB115" w14:textId="77777777" w:rsidTr="00C826B3">
        <w:tc>
          <w:tcPr>
            <w:tcW w:w="4785" w:type="dxa"/>
          </w:tcPr>
          <w:p w14:paraId="3521B76B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Описание исследования или процедуры сбора и сравнения данных</w:t>
            </w:r>
          </w:p>
        </w:tc>
        <w:tc>
          <w:tcPr>
            <w:tcW w:w="4786" w:type="dxa"/>
          </w:tcPr>
          <w:p w14:paraId="69865444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Выбрать (из предложенных) или сформулировать гипотезу или идею, которая проверялась (или могла проверяться)</w:t>
            </w:r>
          </w:p>
        </w:tc>
      </w:tr>
      <w:tr w:rsidR="00612C4D" w:rsidRPr="00612C4D" w14:paraId="355109CB" w14:textId="77777777" w:rsidTr="00C826B3">
        <w:tc>
          <w:tcPr>
            <w:tcW w:w="4785" w:type="dxa"/>
          </w:tcPr>
          <w:p w14:paraId="15A5608D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Описание ситуации, в которой можно получить ответы на поставленные вопросы (проблему), используя научное исследование.</w:t>
            </w:r>
          </w:p>
        </w:tc>
        <w:tc>
          <w:tcPr>
            <w:tcW w:w="4786" w:type="dxa"/>
          </w:tcPr>
          <w:p w14:paraId="0475C69C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Сформулировать вопрос (проблему), на который можно получить ответ, используя научное исследование.</w:t>
            </w:r>
          </w:p>
        </w:tc>
      </w:tr>
      <w:tr w:rsidR="00612C4D" w:rsidRPr="00612C4D" w14:paraId="0829EB08" w14:textId="77777777" w:rsidTr="00C826B3">
        <w:tc>
          <w:tcPr>
            <w:tcW w:w="4785" w:type="dxa"/>
          </w:tcPr>
          <w:p w14:paraId="00F1704A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lastRenderedPageBreak/>
              <w:t>Несколько вопросов (гипотез), вытекающих из поставленной ситуации или соответствующих данной ситуации.</w:t>
            </w:r>
          </w:p>
        </w:tc>
        <w:tc>
          <w:tcPr>
            <w:tcW w:w="4786" w:type="dxa"/>
          </w:tcPr>
          <w:p w14:paraId="496D7B8F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Выбрать вопрос или вопросы, на которые можно получить ответ, используя научное исследование.</w:t>
            </w:r>
          </w:p>
        </w:tc>
      </w:tr>
    </w:tbl>
    <w:p w14:paraId="4B2A34D3" w14:textId="77777777" w:rsidR="00612C4D" w:rsidRPr="00612C4D" w:rsidRDefault="00612C4D" w:rsidP="00612C4D">
      <w:pPr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Умение: выделять информацию, необходимую для нахождения доказательств или подтверждения выводов при проведении научного исследования.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8"/>
        <w:gridCol w:w="4677"/>
      </w:tblGrid>
      <w:tr w:rsidR="00612C4D" w:rsidRPr="00612C4D" w14:paraId="4319E9B4" w14:textId="77777777" w:rsidTr="00C826B3">
        <w:tc>
          <w:tcPr>
            <w:tcW w:w="4785" w:type="dxa"/>
          </w:tcPr>
          <w:p w14:paraId="2D394EDB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Данные (результаты эксперимента или наблюдения), на основе которых можно сформулировать вывод.</w:t>
            </w:r>
          </w:p>
        </w:tc>
        <w:tc>
          <w:tcPr>
            <w:tcW w:w="4786" w:type="dxa"/>
          </w:tcPr>
          <w:p w14:paraId="0A92F6FC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Сделать вывод, соответствующий имеющимся данным.</w:t>
            </w:r>
          </w:p>
        </w:tc>
      </w:tr>
    </w:tbl>
    <w:p w14:paraId="54277528" w14:textId="77777777" w:rsidR="00612C4D" w:rsidRPr="00612C4D" w:rsidRDefault="00612C4D" w:rsidP="00612C4D">
      <w:pPr>
        <w:rPr>
          <w:b/>
          <w:sz w:val="28"/>
          <w:szCs w:val="28"/>
        </w:rPr>
      </w:pPr>
    </w:p>
    <w:p w14:paraId="08C66669" w14:textId="77777777" w:rsidR="00612C4D" w:rsidRPr="00612C4D" w:rsidRDefault="00612C4D" w:rsidP="00612C4D">
      <w:pPr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Умения: делать выводы (заключение) или оценивать уже сделанный вывод с учетом предложенной ситуации.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4"/>
        <w:gridCol w:w="4320"/>
      </w:tblGrid>
      <w:tr w:rsidR="00612C4D" w:rsidRPr="00612C4D" w14:paraId="5CEAE076" w14:textId="77777777" w:rsidTr="00C826B3">
        <w:tc>
          <w:tcPr>
            <w:tcW w:w="4304" w:type="dxa"/>
          </w:tcPr>
          <w:p w14:paraId="3E538CAE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Данные и выводы, которые могли быть сформулированы на их основе.</w:t>
            </w:r>
          </w:p>
        </w:tc>
        <w:tc>
          <w:tcPr>
            <w:tcW w:w="4320" w:type="dxa"/>
          </w:tcPr>
          <w:p w14:paraId="2648D471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Выбрать один из выводов, который соответствует имеющимся данным, и дать обоснование или объяснение.</w:t>
            </w:r>
          </w:p>
          <w:p w14:paraId="530AB5BC" w14:textId="77777777" w:rsidR="00612C4D" w:rsidRPr="00612C4D" w:rsidRDefault="00612C4D" w:rsidP="00612C4D">
            <w:pPr>
              <w:rPr>
                <w:sz w:val="28"/>
                <w:szCs w:val="28"/>
              </w:rPr>
            </w:pPr>
          </w:p>
        </w:tc>
      </w:tr>
      <w:tr w:rsidR="00612C4D" w:rsidRPr="00612C4D" w14:paraId="32F15BD2" w14:textId="77777777" w:rsidTr="00C826B3">
        <w:tc>
          <w:tcPr>
            <w:tcW w:w="4304" w:type="dxa"/>
          </w:tcPr>
          <w:p w14:paraId="39B1EFAD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Данные (результаты эксперимента или наблюдения) и вывод на их основе.</w:t>
            </w:r>
          </w:p>
        </w:tc>
        <w:tc>
          <w:tcPr>
            <w:tcW w:w="4320" w:type="dxa"/>
          </w:tcPr>
          <w:p w14:paraId="7A448D65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Привести причину или причины, объясняющие, почему имеющие данные подтверждают или опровергают вывод.</w:t>
            </w:r>
          </w:p>
        </w:tc>
      </w:tr>
    </w:tbl>
    <w:p w14:paraId="705C5224" w14:textId="77777777" w:rsidR="00612C4D" w:rsidRPr="00612C4D" w:rsidRDefault="00612C4D" w:rsidP="00612C4D">
      <w:pPr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Умение: демонстрировать коммуникативные умения: аргументировано, четко и ясно формулировать выводы, доказательства.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6"/>
        <w:gridCol w:w="4649"/>
      </w:tblGrid>
      <w:tr w:rsidR="00612C4D" w:rsidRPr="00612C4D" w14:paraId="025873A0" w14:textId="77777777" w:rsidTr="00C826B3">
        <w:tc>
          <w:tcPr>
            <w:tcW w:w="4785" w:type="dxa"/>
          </w:tcPr>
          <w:p w14:paraId="20C81A87" w14:textId="77777777" w:rsidR="00612C4D" w:rsidRPr="00612C4D" w:rsidRDefault="00612C4D" w:rsidP="00612C4D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Ситуация, в которой могут быть сделаны различные выводы или заключения или которая требует интегрированного анализа информации для подтверждения вывода или предложенных рекомендаций;</w:t>
            </w:r>
          </w:p>
          <w:p w14:paraId="37AE72CD" w14:textId="77777777" w:rsidR="00612C4D" w:rsidRPr="00612C4D" w:rsidRDefault="00612C4D" w:rsidP="00612C4D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Описание группы людей, конкретной аудитории, для которой предназначены эти выводы или рекомендации.</w:t>
            </w:r>
          </w:p>
        </w:tc>
        <w:tc>
          <w:tcPr>
            <w:tcW w:w="4786" w:type="dxa"/>
          </w:tcPr>
          <w:p w14:paraId="3A77006F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Привести аргумент, который ясно выражен и предназначен для данной аудитории, и который подтверждается.</w:t>
            </w:r>
          </w:p>
        </w:tc>
      </w:tr>
    </w:tbl>
    <w:p w14:paraId="165877AD" w14:textId="77777777" w:rsidR="00612C4D" w:rsidRPr="00612C4D" w:rsidRDefault="00612C4D" w:rsidP="00612C4D">
      <w:pPr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Умение: демонстрировать знание и понимание естественнонаучных понятий.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9"/>
        <w:gridCol w:w="4686"/>
      </w:tblGrid>
      <w:tr w:rsidR="00612C4D" w:rsidRPr="00612C4D" w14:paraId="3E992338" w14:textId="77777777" w:rsidTr="00C826B3">
        <w:tc>
          <w:tcPr>
            <w:tcW w:w="4785" w:type="dxa"/>
          </w:tcPr>
          <w:p w14:paraId="5AF3E451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Ситуация, в которой требуется прогноз, объяснение или дополнительная информация.</w:t>
            </w:r>
          </w:p>
        </w:tc>
        <w:tc>
          <w:tcPr>
            <w:tcW w:w="4786" w:type="dxa"/>
          </w:tcPr>
          <w:p w14:paraId="598AD84F" w14:textId="77777777" w:rsidR="00612C4D" w:rsidRPr="00612C4D" w:rsidRDefault="00612C4D" w:rsidP="00612C4D">
            <w:pPr>
              <w:rPr>
                <w:sz w:val="28"/>
                <w:szCs w:val="28"/>
              </w:rPr>
            </w:pPr>
            <w:r w:rsidRPr="00612C4D">
              <w:rPr>
                <w:sz w:val="28"/>
                <w:szCs w:val="28"/>
              </w:rPr>
              <w:t>Дать объяснение, прогноз или дополнительную информацию, основанные на понимании естественнонаучных понятий или дополнительной информации, не имеющейся в задании.</w:t>
            </w:r>
          </w:p>
        </w:tc>
      </w:tr>
    </w:tbl>
    <w:p w14:paraId="13E8F0FD" w14:textId="77777777" w:rsidR="00612C4D" w:rsidRPr="00612C4D" w:rsidRDefault="00612C4D" w:rsidP="00612C4D">
      <w:pPr>
        <w:rPr>
          <w:sz w:val="28"/>
          <w:szCs w:val="28"/>
        </w:rPr>
      </w:pPr>
    </w:p>
    <w:p w14:paraId="33DD1E0D" w14:textId="1FA1338E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Считаю целесообразным, привести примеры таких заданий.</w:t>
      </w:r>
    </w:p>
    <w:p w14:paraId="44D6B988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7C9863F4" w14:textId="77777777" w:rsidR="00612C4D" w:rsidRPr="00612C4D" w:rsidRDefault="00612C4D" w:rsidP="00612C4D">
      <w:pPr>
        <w:ind w:right="-5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Умение: распознавать вопросы, идеи или проблемы, которые могут быть исследованы научными методами.</w:t>
      </w:r>
    </w:p>
    <w:p w14:paraId="7D3F87C4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 Задание №1.</w:t>
      </w:r>
    </w:p>
    <w:p w14:paraId="09485B6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 последнее время все чаще появляются сообщения о возможном существовании жизни на Марсе. Если какие – то формы жизни там встречаются, то какими признаками они должны обладать? Если жизнь на других планетах только зарождается, может ли она быть представлена исключительно вирусами – самой простой из известных форм жизни? Поясните свою точку зрения.</w:t>
      </w:r>
    </w:p>
    <w:p w14:paraId="37E8036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№2.</w:t>
      </w:r>
    </w:p>
    <w:p w14:paraId="5AD70644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Во втором подвиге Геракла описывается его встреча с </w:t>
      </w:r>
      <w:proofErr w:type="spellStart"/>
      <w:r w:rsidRPr="00612C4D">
        <w:rPr>
          <w:sz w:val="28"/>
          <w:szCs w:val="28"/>
        </w:rPr>
        <w:t>лернейской</w:t>
      </w:r>
      <w:proofErr w:type="spellEnd"/>
      <w:r w:rsidRPr="00612C4D">
        <w:rPr>
          <w:sz w:val="28"/>
          <w:szCs w:val="28"/>
        </w:rPr>
        <w:t xml:space="preserve"> гидрой: «Как вихрь, свистела в воздухе палица; слетали головы гидры, но гидра все – таки была жива. Тут Геракл заметил, что у гидры на месте каждой сбитой головы…». Что заметил Геракл? Как он решил эту проблему? Дайте биологическое обоснование этому эпизоду мифа. Приведите примеры сходных сюжетов из народных сказок.</w:t>
      </w:r>
    </w:p>
    <w:p w14:paraId="061850F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№3.</w:t>
      </w:r>
    </w:p>
    <w:p w14:paraId="6DE7140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Среди декоративных растений, выращиваемых человеком, преобладают </w:t>
      </w:r>
      <w:proofErr w:type="spellStart"/>
      <w:r w:rsidRPr="00612C4D">
        <w:rPr>
          <w:sz w:val="28"/>
          <w:szCs w:val="28"/>
        </w:rPr>
        <w:t>насекомоопыляемые</w:t>
      </w:r>
      <w:proofErr w:type="spellEnd"/>
      <w:r w:rsidRPr="00612C4D">
        <w:rPr>
          <w:sz w:val="28"/>
          <w:szCs w:val="28"/>
        </w:rPr>
        <w:t>, но легко размножающиеся вегетативным путем</w:t>
      </w:r>
      <w:proofErr w:type="gramStart"/>
      <w:r w:rsidRPr="00612C4D">
        <w:rPr>
          <w:sz w:val="28"/>
          <w:szCs w:val="28"/>
        </w:rPr>
        <w:t>, Как</w:t>
      </w:r>
      <w:proofErr w:type="gramEnd"/>
      <w:r w:rsidRPr="00612C4D">
        <w:rPr>
          <w:sz w:val="28"/>
          <w:szCs w:val="28"/>
        </w:rPr>
        <w:t xml:space="preserve"> вы думаете, с чем связан такой выбор человека?</w:t>
      </w:r>
    </w:p>
    <w:p w14:paraId="54F7695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</w:t>
      </w:r>
    </w:p>
    <w:p w14:paraId="3292107E" w14:textId="77777777" w:rsidR="00612C4D" w:rsidRPr="00612C4D" w:rsidRDefault="00612C4D" w:rsidP="00612C4D">
      <w:pPr>
        <w:ind w:right="-5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Умение</w:t>
      </w:r>
      <w:proofErr w:type="gramStart"/>
      <w:r w:rsidRPr="00612C4D">
        <w:rPr>
          <w:b/>
          <w:sz w:val="28"/>
          <w:szCs w:val="28"/>
        </w:rPr>
        <w:t>: Выделять</w:t>
      </w:r>
      <w:proofErr w:type="gramEnd"/>
      <w:r w:rsidRPr="00612C4D">
        <w:rPr>
          <w:b/>
          <w:sz w:val="28"/>
          <w:szCs w:val="28"/>
        </w:rPr>
        <w:t xml:space="preserve"> информацию, необходимую для нахождения доказательства или подтверждения выводов при проведении научного исследования.</w:t>
      </w:r>
    </w:p>
    <w:p w14:paraId="288F875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№1.</w:t>
      </w:r>
    </w:p>
    <w:p w14:paraId="2547FF1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Существуют факты, свидетельствующие о единстве происхождения всех живых организмов. Приведите их.</w:t>
      </w:r>
    </w:p>
    <w:p w14:paraId="5611806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№2.</w:t>
      </w:r>
    </w:p>
    <w:p w14:paraId="7876C21B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Вы знаете, что клетка – структурная и функциональная единица живого организма. Можно ли считать отдельные органоиды (митохондрии, пластиды и т.д.) структурными и функциональными единицами жизни?</w:t>
      </w:r>
    </w:p>
    <w:p w14:paraId="7F0180D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№4.</w:t>
      </w:r>
    </w:p>
    <w:p w14:paraId="77B89BD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Клетка – элементарная единица жизни. Существование вирусов подтверждает или опровергает этот факт?</w:t>
      </w:r>
    </w:p>
    <w:p w14:paraId="003F319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</w:t>
      </w:r>
    </w:p>
    <w:p w14:paraId="135E4766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22E5C9DB" w14:textId="77777777" w:rsidR="00612C4D" w:rsidRPr="00612C4D" w:rsidRDefault="00612C4D" w:rsidP="00612C4D">
      <w:pPr>
        <w:ind w:right="-5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Умение: делать вывод (заключение) или оценивать уже сделанный вывод с учетом предложенной ситуации.</w:t>
      </w:r>
    </w:p>
    <w:p w14:paraId="647DA86F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№1.</w:t>
      </w:r>
    </w:p>
    <w:p w14:paraId="43B3A07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Какой вывод можно сделать из следующих фактов:</w:t>
      </w:r>
    </w:p>
    <w:p w14:paraId="5D20A00B" w14:textId="77777777" w:rsidR="00612C4D" w:rsidRPr="00612C4D" w:rsidRDefault="00612C4D" w:rsidP="00612C4D">
      <w:pPr>
        <w:numPr>
          <w:ilvl w:val="0"/>
          <w:numId w:val="5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Все живые организмы состоят из клеток;</w:t>
      </w:r>
    </w:p>
    <w:p w14:paraId="47A8AE85" w14:textId="77777777" w:rsidR="00612C4D" w:rsidRPr="00612C4D" w:rsidRDefault="00612C4D" w:rsidP="00612C4D">
      <w:pPr>
        <w:numPr>
          <w:ilvl w:val="0"/>
          <w:numId w:val="5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lastRenderedPageBreak/>
        <w:t>В состав всех живых организмов входят минеральные (вода, минеральные соли) и органические (белки, жиры, углеводы и нуклеиновые кислоты) вещества.</w:t>
      </w:r>
    </w:p>
    <w:p w14:paraId="2D3C0D11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№2.</w:t>
      </w:r>
    </w:p>
    <w:p w14:paraId="73CE1C77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Члены школьного кружка «Юный биолог» заложили следующий опыт.</w:t>
      </w:r>
    </w:p>
    <w:p w14:paraId="4526F286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На дно небольшой банки они поместили проросшие семена гороха. Добавили воды, чтобы семена не высохли.</w:t>
      </w:r>
    </w:p>
    <w:p w14:paraId="0232CAB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Плотно закрыли банку крышкой и поставили в теплое, темное место на 3 дня. Для контроля рядом поставили, пустую банку с плотно закрытой крышкой.</w:t>
      </w:r>
    </w:p>
    <w:p w14:paraId="71984FC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Спустя 3 дня проверили наличие в банках кислорода. Для этого опустили горящую лучинку по очереди в каждую банку. В пустой банке лучинка продолжала гореть, а в банке с семенами быстро погасла. Это произошло потому, что:</w:t>
      </w:r>
    </w:p>
    <w:p w14:paraId="7B39A26B" w14:textId="77777777" w:rsidR="00612C4D" w:rsidRPr="00612C4D" w:rsidRDefault="00612C4D" w:rsidP="00612C4D">
      <w:pPr>
        <w:numPr>
          <w:ilvl w:val="0"/>
          <w:numId w:val="6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В банке высокая влажность;</w:t>
      </w:r>
    </w:p>
    <w:p w14:paraId="6D18CFE4" w14:textId="77777777" w:rsidR="00612C4D" w:rsidRPr="00612C4D" w:rsidRDefault="00612C4D" w:rsidP="00612C4D">
      <w:pPr>
        <w:numPr>
          <w:ilvl w:val="0"/>
          <w:numId w:val="6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Кислород успел улетучиться;</w:t>
      </w:r>
    </w:p>
    <w:p w14:paraId="6BEC42C1" w14:textId="77777777" w:rsidR="00612C4D" w:rsidRPr="00612C4D" w:rsidRDefault="00612C4D" w:rsidP="00612C4D">
      <w:pPr>
        <w:numPr>
          <w:ilvl w:val="0"/>
          <w:numId w:val="6"/>
        </w:num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Семена, как и все живые организмы, дышат, поглощая кислород и выделяя углекислый газ, который не поддерживает горения.</w:t>
      </w:r>
    </w:p>
    <w:p w14:paraId="61C9D9B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Выберите вывод, который вы считаете верным. Объясните свой выбор.</w:t>
      </w:r>
    </w:p>
    <w:p w14:paraId="17B298E7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39A091B6" w14:textId="77777777" w:rsidR="00612C4D" w:rsidRPr="00612C4D" w:rsidRDefault="00612C4D" w:rsidP="00612C4D">
      <w:pPr>
        <w:ind w:right="-5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Умение: демонстрировать коммуникативные умения: аргументировано, четко и ясно формулировать выводы, доказательства.</w:t>
      </w:r>
    </w:p>
    <w:p w14:paraId="6002CB0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Задание №1.</w:t>
      </w:r>
    </w:p>
    <w:p w14:paraId="6632E809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Ученый – химик Джозеф Пристли провел следующий опыт. Он посалил под стеклянный колпак мышь. Довольно быстро животное погибло. Тогда экспериментатор поместил под такой же колпак другую мышь, но уже вместе с веткой мяты. Этот опыт был поставлен в 1771 году. Так его описывает автор: «Через восемнадцать дней я нашел, что мышь прекрасно могла жить в той части воздуха, в которой росла ветка мяты. Побег мяты вырос почти на два дюйма…».</w:t>
      </w:r>
    </w:p>
    <w:p w14:paraId="49FC9914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Сделайте выводы из данной ситуации. Приведите аргументы в пользу ваших выводов, учитывая </w:t>
      </w:r>
      <w:proofErr w:type="gramStart"/>
      <w:r w:rsidRPr="00612C4D">
        <w:rPr>
          <w:sz w:val="28"/>
          <w:szCs w:val="28"/>
        </w:rPr>
        <w:t>аудиторию</w:t>
      </w:r>
      <w:proofErr w:type="gramEnd"/>
      <w:r w:rsidRPr="00612C4D">
        <w:rPr>
          <w:sz w:val="28"/>
          <w:szCs w:val="28"/>
        </w:rPr>
        <w:t xml:space="preserve"> в которой вы находитесь.</w:t>
      </w:r>
    </w:p>
    <w:p w14:paraId="7A897F1C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07DE5621" w14:textId="77777777" w:rsidR="00612C4D" w:rsidRPr="00612C4D" w:rsidRDefault="00612C4D" w:rsidP="00612C4D">
      <w:pPr>
        <w:ind w:right="-5"/>
        <w:rPr>
          <w:b/>
          <w:sz w:val="28"/>
          <w:szCs w:val="28"/>
        </w:rPr>
      </w:pPr>
      <w:r w:rsidRPr="00612C4D">
        <w:rPr>
          <w:b/>
          <w:sz w:val="28"/>
          <w:szCs w:val="28"/>
        </w:rPr>
        <w:t>Умение: демонстрировать знание и понимание естественнонаучных понятий.</w:t>
      </w:r>
    </w:p>
    <w:p w14:paraId="779AD45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Задание №1.</w:t>
      </w:r>
    </w:p>
    <w:p w14:paraId="09D07808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Ежегодно в процессе фотосинтеза образуется 150 млрд. тонн органического вещества и выделяется около 200 млрд. тонн кислорода. Благодаря фотосинтезу на Земле есть питательные вещества для всех животных (в том числе и человека), грибов, бактерий, атмосфера имеет защитный озоновый слой и нужное содержание углекислого газа, что предотвращает перегрев Земли.</w:t>
      </w:r>
    </w:p>
    <w:p w14:paraId="1D997265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Представьте, что однажды все растения на Земле исчезли. Что ждет все живое на нашей планете? Почему?</w:t>
      </w:r>
    </w:p>
    <w:p w14:paraId="22C65BF8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2EC2F350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На своих уроках я успешно использую данные модели заданий. </w:t>
      </w:r>
    </w:p>
    <w:p w14:paraId="07FD231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lastRenderedPageBreak/>
        <w:t xml:space="preserve">   Результаты контрольных проверок показали, что использование заданий действительно способствуют повышению качества знаний по предмету. Растет уровень сформированности </w:t>
      </w:r>
      <w:proofErr w:type="spellStart"/>
      <w:r w:rsidRPr="00612C4D">
        <w:rPr>
          <w:sz w:val="28"/>
          <w:szCs w:val="28"/>
        </w:rPr>
        <w:t>общеучебных</w:t>
      </w:r>
      <w:proofErr w:type="spellEnd"/>
      <w:r w:rsidRPr="00612C4D">
        <w:rPr>
          <w:sz w:val="28"/>
          <w:szCs w:val="28"/>
        </w:rPr>
        <w:t xml:space="preserve"> знаний, умений и навыков, способность применять данные умения и навыки для решения реальных проблемных ситуаций.</w:t>
      </w:r>
    </w:p>
    <w:p w14:paraId="15374FAB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0D52F08A" w14:textId="4A3C46D1" w:rsidR="00612C4D" w:rsidRPr="00612C4D" w:rsidRDefault="00612C4D" w:rsidP="00D6256B">
      <w:pPr>
        <w:ind w:right="-5"/>
        <w:rPr>
          <w:b/>
          <w:sz w:val="36"/>
          <w:szCs w:val="36"/>
        </w:rPr>
      </w:pPr>
      <w:r w:rsidRPr="00612C4D">
        <w:rPr>
          <w:sz w:val="28"/>
          <w:szCs w:val="28"/>
        </w:rPr>
        <w:t xml:space="preserve"> </w:t>
      </w:r>
      <w:r w:rsidRPr="00612C4D">
        <w:rPr>
          <w:b/>
          <w:sz w:val="36"/>
          <w:szCs w:val="36"/>
        </w:rPr>
        <w:t>Заключение.</w:t>
      </w:r>
    </w:p>
    <w:p w14:paraId="41E28F10" w14:textId="77777777" w:rsidR="00612C4D" w:rsidRPr="00612C4D" w:rsidRDefault="00612C4D" w:rsidP="00612C4D">
      <w:pPr>
        <w:ind w:right="-5"/>
        <w:rPr>
          <w:sz w:val="28"/>
          <w:szCs w:val="28"/>
        </w:rPr>
      </w:pPr>
    </w:p>
    <w:p w14:paraId="2B9723BE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>В заключении мне хочется подвести некоторые итоги своей работы.</w:t>
      </w:r>
    </w:p>
    <w:p w14:paraId="6042FC1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В настоящее время меняется взгляд на то, какой должна быть подготовка выпускника основной школы. Наряду с формированием </w:t>
      </w:r>
      <w:proofErr w:type="gramStart"/>
      <w:r w:rsidRPr="00612C4D">
        <w:rPr>
          <w:sz w:val="28"/>
          <w:szCs w:val="28"/>
        </w:rPr>
        <w:t>предметных  знаний</w:t>
      </w:r>
      <w:proofErr w:type="gramEnd"/>
      <w:r w:rsidRPr="00612C4D">
        <w:rPr>
          <w:sz w:val="28"/>
          <w:szCs w:val="28"/>
        </w:rPr>
        <w:t>, умений и навыков, учитель должен  научить ученика  использовать свои знания в повседневной жизни, выделять в реальной жизни проблемы, которые можно решить с помощью научных методов. Научить школьников делать выводы, необходимые для понимания окружающего мира и для принятия соответствующих решений. Только обладая всеми перечисленными умениями, выпускник может стать успешным во взрослой жизни, сможет достичь поставленных целей.</w:t>
      </w:r>
    </w:p>
    <w:p w14:paraId="04CD4CC2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Каждый учитель, работающий в современной школе, обязан научить этому своих учеников. Стремлюсь к этому и я.</w:t>
      </w:r>
    </w:p>
    <w:p w14:paraId="53065883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Целью своей работы я считаю – развитие таких умений, которые способствуют успешности моих учеников в повседневной жизни.</w:t>
      </w:r>
    </w:p>
    <w:p w14:paraId="357E6F9C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 Надеюсь, что мои ученики овладеют не только академическими знаниями, умениями и навыками, но и смогут использовать их в своей повседневной жизни.</w:t>
      </w:r>
    </w:p>
    <w:p w14:paraId="4E8C7B3A" w14:textId="77777777" w:rsidR="00612C4D" w:rsidRPr="00612C4D" w:rsidRDefault="00612C4D" w:rsidP="00612C4D">
      <w:pPr>
        <w:ind w:right="-5"/>
        <w:rPr>
          <w:sz w:val="28"/>
          <w:szCs w:val="28"/>
        </w:rPr>
      </w:pPr>
      <w:r w:rsidRPr="00612C4D">
        <w:rPr>
          <w:sz w:val="28"/>
          <w:szCs w:val="28"/>
        </w:rPr>
        <w:t xml:space="preserve">   </w:t>
      </w:r>
    </w:p>
    <w:p w14:paraId="23829A28" w14:textId="77777777" w:rsidR="00612C4D" w:rsidRPr="00612C4D" w:rsidRDefault="00612C4D" w:rsidP="00612C4D">
      <w:pPr>
        <w:ind w:firstLine="708"/>
      </w:pPr>
    </w:p>
    <w:sectPr w:rsidR="00612C4D" w:rsidRPr="00612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62AB"/>
    <w:multiLevelType w:val="hybridMultilevel"/>
    <w:tmpl w:val="047A2C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94D3E"/>
    <w:multiLevelType w:val="hybridMultilevel"/>
    <w:tmpl w:val="37121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95965"/>
    <w:multiLevelType w:val="hybridMultilevel"/>
    <w:tmpl w:val="89E218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2382F"/>
    <w:multiLevelType w:val="hybridMultilevel"/>
    <w:tmpl w:val="5AE8E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0021B"/>
    <w:multiLevelType w:val="hybridMultilevel"/>
    <w:tmpl w:val="0100C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0005C7"/>
    <w:multiLevelType w:val="hybridMultilevel"/>
    <w:tmpl w:val="C26672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F331C"/>
    <w:multiLevelType w:val="hybridMultilevel"/>
    <w:tmpl w:val="DA023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B3EDC"/>
    <w:multiLevelType w:val="hybridMultilevel"/>
    <w:tmpl w:val="78F25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D66127"/>
    <w:multiLevelType w:val="hybridMultilevel"/>
    <w:tmpl w:val="DD84A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D66001"/>
    <w:multiLevelType w:val="hybridMultilevel"/>
    <w:tmpl w:val="B540D214"/>
    <w:lvl w:ilvl="0" w:tplc="FBC67D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18120C">
      <w:numFmt w:val="none"/>
      <w:lvlText w:val=""/>
      <w:lvlJc w:val="left"/>
      <w:pPr>
        <w:tabs>
          <w:tab w:val="num" w:pos="360"/>
        </w:tabs>
      </w:pPr>
    </w:lvl>
    <w:lvl w:ilvl="2" w:tplc="D444DAA6">
      <w:numFmt w:val="none"/>
      <w:lvlText w:val=""/>
      <w:lvlJc w:val="left"/>
      <w:pPr>
        <w:tabs>
          <w:tab w:val="num" w:pos="360"/>
        </w:tabs>
      </w:pPr>
    </w:lvl>
    <w:lvl w:ilvl="3" w:tplc="B978CDE8">
      <w:numFmt w:val="none"/>
      <w:lvlText w:val=""/>
      <w:lvlJc w:val="left"/>
      <w:pPr>
        <w:tabs>
          <w:tab w:val="num" w:pos="360"/>
        </w:tabs>
      </w:pPr>
    </w:lvl>
    <w:lvl w:ilvl="4" w:tplc="E1A04DCA">
      <w:numFmt w:val="none"/>
      <w:lvlText w:val=""/>
      <w:lvlJc w:val="left"/>
      <w:pPr>
        <w:tabs>
          <w:tab w:val="num" w:pos="360"/>
        </w:tabs>
      </w:pPr>
    </w:lvl>
    <w:lvl w:ilvl="5" w:tplc="B186DFBA">
      <w:numFmt w:val="none"/>
      <w:lvlText w:val=""/>
      <w:lvlJc w:val="left"/>
      <w:pPr>
        <w:tabs>
          <w:tab w:val="num" w:pos="360"/>
        </w:tabs>
      </w:pPr>
    </w:lvl>
    <w:lvl w:ilvl="6" w:tplc="7BDC1B9A">
      <w:numFmt w:val="none"/>
      <w:lvlText w:val=""/>
      <w:lvlJc w:val="left"/>
      <w:pPr>
        <w:tabs>
          <w:tab w:val="num" w:pos="360"/>
        </w:tabs>
      </w:pPr>
    </w:lvl>
    <w:lvl w:ilvl="7" w:tplc="29D6675A">
      <w:numFmt w:val="none"/>
      <w:lvlText w:val=""/>
      <w:lvlJc w:val="left"/>
      <w:pPr>
        <w:tabs>
          <w:tab w:val="num" w:pos="360"/>
        </w:tabs>
      </w:pPr>
    </w:lvl>
    <w:lvl w:ilvl="8" w:tplc="44BEC39C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D03583D"/>
    <w:multiLevelType w:val="hybridMultilevel"/>
    <w:tmpl w:val="AF32C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170964"/>
    <w:multiLevelType w:val="hybridMultilevel"/>
    <w:tmpl w:val="BF2EF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5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A47"/>
    <w:rsid w:val="000279B8"/>
    <w:rsid w:val="0038542C"/>
    <w:rsid w:val="00442A47"/>
    <w:rsid w:val="00612C4D"/>
    <w:rsid w:val="00D6256B"/>
    <w:rsid w:val="00F1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524A32"/>
  <w15:chartTrackingRefBased/>
  <w15:docId w15:val="{469C1977-9FBD-4F5B-A47F-38D32F7A2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тиль3"/>
    <w:basedOn w:val="a1"/>
    <w:uiPriority w:val="99"/>
    <w:rsid w:val="0038542C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5794</Words>
  <Characters>33027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2022-02-13T19:06:00Z</dcterms:created>
  <dcterms:modified xsi:type="dcterms:W3CDTF">2022-02-13T19:58:00Z</dcterms:modified>
</cp:coreProperties>
</file>